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E05" w:rsidRPr="003D7E05" w:rsidRDefault="003D7E05" w:rsidP="00B33CFE">
      <w:pPr>
        <w:spacing w:after="0" w:line="360" w:lineRule="auto"/>
        <w:jc w:val="right"/>
        <w:rPr>
          <w:rFonts w:ascii="GHEA Grapalat" w:eastAsia="Times New Roman" w:hAnsi="GHEA Grapalat" w:cs="Times New Roman"/>
          <w:bCs/>
          <w:noProof w:val="0"/>
          <w:color w:val="000000"/>
          <w:sz w:val="24"/>
          <w:szCs w:val="24"/>
          <w:shd w:val="clear" w:color="auto" w:fill="FFFFFF"/>
          <w:lang w:eastAsia="ru-RU"/>
        </w:rPr>
      </w:pPr>
      <w:r w:rsidRPr="003D7E05">
        <w:rPr>
          <w:rFonts w:ascii="GHEA Grapalat" w:eastAsia="Times New Roman" w:hAnsi="GHEA Grapalat" w:cs="Times New Roman"/>
          <w:bCs/>
          <w:noProof w:val="0"/>
          <w:color w:val="000000"/>
          <w:sz w:val="24"/>
          <w:szCs w:val="24"/>
          <w:shd w:val="clear" w:color="auto" w:fill="FFFFFF"/>
          <w:lang w:eastAsia="ru-RU"/>
        </w:rPr>
        <w:t>ՆԱԽԱԳԻԾ</w:t>
      </w:r>
    </w:p>
    <w:p w:rsidR="00AC5183" w:rsidRPr="00265008" w:rsidRDefault="003D7E05" w:rsidP="00265008">
      <w:pPr>
        <w:spacing w:after="0" w:line="360" w:lineRule="auto"/>
        <w:jc w:val="center"/>
        <w:rPr>
          <w:rFonts w:ascii="GHEA Grapalat" w:eastAsia="Times New Roman" w:hAnsi="GHEA Grapalat" w:cs="Times New Roman"/>
          <w:bCs/>
          <w:noProof w:val="0"/>
          <w:color w:val="000000"/>
          <w:sz w:val="24"/>
          <w:szCs w:val="24"/>
          <w:shd w:val="clear" w:color="auto" w:fill="FFFFFF"/>
          <w:lang w:val="ru-RU" w:eastAsia="ru-RU"/>
        </w:rPr>
      </w:pPr>
      <w:r w:rsidRPr="003D7E05">
        <w:rPr>
          <w:rFonts w:ascii="GHEA Grapalat" w:eastAsia="Times New Roman" w:hAnsi="GHEA Grapalat" w:cs="Times New Roman"/>
          <w:bCs/>
          <w:noProof w:val="0"/>
          <w:color w:val="000000"/>
          <w:sz w:val="24"/>
          <w:szCs w:val="24"/>
          <w:shd w:val="clear" w:color="auto" w:fill="FFFFFF"/>
          <w:lang w:val="ru-RU" w:eastAsia="ru-RU"/>
        </w:rPr>
        <w:t>ԱՐՑԱԽԻ ՀԱՆՐԱՊԵՏՈՒԹՅԱՆ ԿԱՌԱՎԱՐՈՒԹՅՈՒՆ</w:t>
      </w:r>
    </w:p>
    <w:p w:rsidR="00AC5183" w:rsidRPr="00265008" w:rsidRDefault="004C2252" w:rsidP="00265008">
      <w:pPr>
        <w:spacing w:after="0" w:line="360" w:lineRule="auto"/>
        <w:jc w:val="center"/>
        <w:rPr>
          <w:rFonts w:ascii="GHEA Grapalat" w:hAnsi="GHEA Grapalat"/>
          <w:sz w:val="24"/>
          <w:szCs w:val="24"/>
          <w:lang w:val="ru-RU"/>
        </w:rPr>
      </w:pPr>
      <w:r>
        <w:rPr>
          <w:rFonts w:ascii="GHEA Grapalat" w:hAnsi="GHEA Grapalat"/>
          <w:sz w:val="24"/>
          <w:szCs w:val="24"/>
          <w:lang w:val="af-ZA"/>
        </w:rPr>
        <w:t>202</w:t>
      </w:r>
      <w:r>
        <w:rPr>
          <w:rFonts w:ascii="GHEA Grapalat" w:hAnsi="GHEA Grapalat"/>
          <w:sz w:val="24"/>
          <w:szCs w:val="24"/>
          <w:lang w:val="ru-RU"/>
        </w:rPr>
        <w:t>2</w:t>
      </w:r>
      <w:r w:rsidRPr="00FC1BDA">
        <w:rPr>
          <w:rFonts w:ascii="GHEA Grapalat" w:hAnsi="GHEA Grapalat"/>
          <w:sz w:val="24"/>
          <w:szCs w:val="24"/>
          <w:lang w:val="af-ZA"/>
        </w:rPr>
        <w:t xml:space="preserve"> </w:t>
      </w:r>
      <w:r w:rsidRPr="00FC1BDA">
        <w:rPr>
          <w:rFonts w:ascii="GHEA Grapalat" w:hAnsi="GHEA Grapalat"/>
          <w:sz w:val="24"/>
          <w:szCs w:val="24"/>
        </w:rPr>
        <w:t>թվականի</w:t>
      </w:r>
      <w:r w:rsidRPr="00FC1BDA">
        <w:rPr>
          <w:rFonts w:ascii="GHEA Grapalat" w:hAnsi="GHEA Grapalat"/>
          <w:sz w:val="24"/>
          <w:szCs w:val="24"/>
          <w:lang w:val="af-ZA"/>
        </w:rPr>
        <w:t xml:space="preserve"> _____________ _______ -</w:t>
      </w:r>
      <w:r w:rsidRPr="00FC1BDA">
        <w:rPr>
          <w:rFonts w:ascii="GHEA Grapalat" w:hAnsi="GHEA Grapalat"/>
          <w:sz w:val="24"/>
          <w:szCs w:val="24"/>
        </w:rPr>
        <w:t>ի</w:t>
      </w:r>
    </w:p>
    <w:p w:rsidR="006F5395" w:rsidRDefault="006F5395" w:rsidP="00B33CFE">
      <w:pPr>
        <w:spacing w:after="0" w:line="360" w:lineRule="auto"/>
        <w:jc w:val="center"/>
        <w:rPr>
          <w:rFonts w:ascii="GHEA Grapalat" w:eastAsia="Times New Roman" w:hAnsi="GHEA Grapalat" w:cs="Times New Roman"/>
          <w:bCs/>
          <w:noProof w:val="0"/>
          <w:color w:val="000000"/>
          <w:sz w:val="24"/>
          <w:szCs w:val="24"/>
          <w:shd w:val="clear" w:color="auto" w:fill="FFFFFF"/>
          <w:lang w:val="ru-RU" w:eastAsia="ru-RU"/>
        </w:rPr>
      </w:pPr>
    </w:p>
    <w:p w:rsidR="003D7E05" w:rsidRPr="004C2252" w:rsidRDefault="003D7E05" w:rsidP="00B33CFE">
      <w:pPr>
        <w:spacing w:after="0" w:line="360" w:lineRule="auto"/>
        <w:jc w:val="center"/>
        <w:rPr>
          <w:rFonts w:ascii="GHEA Grapalat" w:eastAsia="Times New Roman" w:hAnsi="GHEA Grapalat" w:cs="Times New Roman"/>
          <w:bCs/>
          <w:noProof w:val="0"/>
          <w:color w:val="000000"/>
          <w:sz w:val="24"/>
          <w:szCs w:val="24"/>
          <w:shd w:val="clear" w:color="auto" w:fill="FFFFFF"/>
          <w:lang w:val="hy-AM" w:eastAsia="ru-RU"/>
        </w:rPr>
      </w:pPr>
      <w:r w:rsidRPr="004C2252">
        <w:rPr>
          <w:rFonts w:ascii="GHEA Grapalat" w:eastAsia="Times New Roman" w:hAnsi="GHEA Grapalat" w:cs="Times New Roman"/>
          <w:bCs/>
          <w:noProof w:val="0"/>
          <w:color w:val="000000"/>
          <w:sz w:val="24"/>
          <w:szCs w:val="24"/>
          <w:shd w:val="clear" w:color="auto" w:fill="FFFFFF"/>
          <w:lang w:val="hy-AM" w:eastAsia="ru-RU"/>
        </w:rPr>
        <w:t>ԱՐՑԱԽԻ ՀԱՆՐԱՊԵՏՈՒԹՅԱՆ ԿԱՌԱՎԱՐՈ</w:t>
      </w:r>
      <w:r w:rsidR="0079750B">
        <w:rPr>
          <w:rFonts w:ascii="GHEA Grapalat" w:eastAsia="Times New Roman" w:hAnsi="GHEA Grapalat" w:cs="Times New Roman"/>
          <w:bCs/>
          <w:noProof w:val="0"/>
          <w:color w:val="000000"/>
          <w:sz w:val="24"/>
          <w:szCs w:val="24"/>
          <w:shd w:val="clear" w:color="auto" w:fill="FFFFFF"/>
          <w:lang w:val="hy-AM" w:eastAsia="ru-RU"/>
        </w:rPr>
        <w:t>ՒԹՅԱՆ 2021 ԹՎԱԿԱՆԻ ԴԵԿՏԵՄԲԵՐԻ 2</w:t>
      </w:r>
      <w:r w:rsidR="0079750B">
        <w:rPr>
          <w:rFonts w:ascii="GHEA Grapalat" w:eastAsia="Times New Roman" w:hAnsi="GHEA Grapalat" w:cs="Times New Roman"/>
          <w:bCs/>
          <w:noProof w:val="0"/>
          <w:color w:val="000000"/>
          <w:sz w:val="24"/>
          <w:szCs w:val="24"/>
          <w:shd w:val="clear" w:color="auto" w:fill="FFFFFF"/>
          <w:lang w:val="ru-RU" w:eastAsia="ru-RU"/>
        </w:rPr>
        <w:t>0</w:t>
      </w:r>
      <w:r w:rsidRPr="004C2252">
        <w:rPr>
          <w:rFonts w:ascii="GHEA Grapalat" w:eastAsia="Times New Roman" w:hAnsi="GHEA Grapalat" w:cs="Times New Roman"/>
          <w:bCs/>
          <w:noProof w:val="0"/>
          <w:color w:val="000000"/>
          <w:sz w:val="24"/>
          <w:szCs w:val="24"/>
          <w:shd w:val="clear" w:color="auto" w:fill="FFFFFF"/>
          <w:lang w:val="hy-AM" w:eastAsia="ru-RU"/>
        </w:rPr>
        <w:t>-Ի N 1</w:t>
      </w:r>
      <w:r w:rsidR="0079750B">
        <w:rPr>
          <w:rFonts w:ascii="GHEA Grapalat" w:eastAsia="Times New Roman" w:hAnsi="GHEA Grapalat" w:cs="Times New Roman"/>
          <w:bCs/>
          <w:noProof w:val="0"/>
          <w:color w:val="000000"/>
          <w:sz w:val="24"/>
          <w:szCs w:val="24"/>
          <w:shd w:val="clear" w:color="auto" w:fill="FFFFFF"/>
          <w:lang w:val="ru-RU" w:eastAsia="ru-RU"/>
        </w:rPr>
        <w:t>390</w:t>
      </w:r>
      <w:r w:rsidR="00A0624B">
        <w:rPr>
          <w:rFonts w:ascii="GHEA Grapalat" w:eastAsia="Times New Roman" w:hAnsi="GHEA Grapalat" w:cs="Times New Roman"/>
          <w:bCs/>
          <w:noProof w:val="0"/>
          <w:color w:val="000000"/>
          <w:sz w:val="24"/>
          <w:szCs w:val="24"/>
          <w:shd w:val="clear" w:color="auto" w:fill="FFFFFF"/>
          <w:lang w:val="hy-AM" w:eastAsia="ru-RU"/>
        </w:rPr>
        <w:t xml:space="preserve">-Ն ՈՐՈՇՄԱՆ </w:t>
      </w:r>
      <w:r w:rsidR="00285848">
        <w:rPr>
          <w:rFonts w:ascii="GHEA Grapalat" w:eastAsia="Times New Roman" w:hAnsi="GHEA Grapalat" w:cs="Times New Roman"/>
          <w:bCs/>
          <w:noProof w:val="0"/>
          <w:color w:val="000000"/>
          <w:sz w:val="24"/>
          <w:szCs w:val="24"/>
          <w:shd w:val="clear" w:color="auto" w:fill="FFFFFF"/>
          <w:lang w:val="ru-RU" w:eastAsia="ru-RU"/>
        </w:rPr>
        <w:t>ՄԵՋ</w:t>
      </w:r>
      <w:r w:rsidR="00884283" w:rsidRPr="00A26EBD">
        <w:rPr>
          <w:rFonts w:ascii="GHEA Grapalat" w:eastAsia="Times New Roman" w:hAnsi="GHEA Grapalat" w:cs="Times New Roman"/>
          <w:bCs/>
          <w:noProof w:val="0"/>
          <w:color w:val="000000"/>
          <w:sz w:val="24"/>
          <w:szCs w:val="24"/>
          <w:shd w:val="clear" w:color="auto" w:fill="FFFFFF"/>
          <w:lang w:val="af-ZA" w:eastAsia="ru-RU"/>
        </w:rPr>
        <w:t xml:space="preserve"> </w:t>
      </w:r>
      <w:r w:rsidRPr="004C2252">
        <w:rPr>
          <w:rFonts w:ascii="GHEA Grapalat" w:eastAsia="Times New Roman" w:hAnsi="GHEA Grapalat" w:cs="Times New Roman"/>
          <w:bCs/>
          <w:noProof w:val="0"/>
          <w:color w:val="000000"/>
          <w:sz w:val="24"/>
          <w:szCs w:val="24"/>
          <w:shd w:val="clear" w:color="auto" w:fill="FFFFFF"/>
          <w:lang w:val="hy-AM" w:eastAsia="ru-RU"/>
        </w:rPr>
        <w:t>ՓՈՓՈԽՈՒԹՅՈՒՆՆԵՐ</w:t>
      </w:r>
      <w:r w:rsidR="0079750B">
        <w:rPr>
          <w:rFonts w:ascii="GHEA Grapalat" w:eastAsia="Times New Roman" w:hAnsi="GHEA Grapalat" w:cs="Times New Roman"/>
          <w:bCs/>
          <w:noProof w:val="0"/>
          <w:color w:val="000000"/>
          <w:sz w:val="24"/>
          <w:szCs w:val="24"/>
          <w:shd w:val="clear" w:color="auto" w:fill="FFFFFF"/>
          <w:lang w:val="ru-RU" w:eastAsia="ru-RU"/>
        </w:rPr>
        <w:t xml:space="preserve"> ԵՎ ԼՐԱՑՈՒՄ</w:t>
      </w:r>
      <w:r w:rsidRPr="004C2252">
        <w:rPr>
          <w:rFonts w:ascii="GHEA Grapalat" w:eastAsia="Times New Roman" w:hAnsi="GHEA Grapalat" w:cs="Times New Roman"/>
          <w:bCs/>
          <w:noProof w:val="0"/>
          <w:color w:val="000000"/>
          <w:sz w:val="24"/>
          <w:szCs w:val="24"/>
          <w:shd w:val="clear" w:color="auto" w:fill="FFFFFF"/>
          <w:lang w:val="hy-AM" w:eastAsia="ru-RU"/>
        </w:rPr>
        <w:t xml:space="preserve"> ԿԱՏԱՐԵԼՈՒ ՄԱՍԻՆ</w:t>
      </w:r>
    </w:p>
    <w:p w:rsidR="004C2252" w:rsidRPr="00C47340" w:rsidRDefault="004C2252" w:rsidP="00B33CFE">
      <w:pPr>
        <w:spacing w:after="0" w:line="360" w:lineRule="auto"/>
        <w:ind w:right="-13"/>
        <w:jc w:val="center"/>
        <w:rPr>
          <w:rFonts w:ascii="GHEA Grapalat" w:hAnsi="GHEA Grapalat"/>
          <w:sz w:val="24"/>
          <w:szCs w:val="24"/>
          <w:lang w:val="hy-AM"/>
        </w:rPr>
      </w:pPr>
      <w:r w:rsidRPr="00B50B3B">
        <w:rPr>
          <w:rFonts w:ascii="GHEA Grapalat" w:hAnsi="GHEA Grapalat"/>
          <w:sz w:val="24"/>
          <w:szCs w:val="24"/>
          <w:lang w:val="hy-AM"/>
        </w:rPr>
        <w:t>N ____-Ն</w:t>
      </w:r>
    </w:p>
    <w:p w:rsidR="004C2252" w:rsidRPr="00C47340" w:rsidRDefault="004C2252" w:rsidP="00B33CFE">
      <w:pPr>
        <w:spacing w:after="0" w:line="360" w:lineRule="auto"/>
        <w:ind w:right="-13"/>
        <w:jc w:val="center"/>
        <w:rPr>
          <w:rFonts w:ascii="GHEA Grapalat" w:hAnsi="GHEA Grapalat"/>
          <w:sz w:val="24"/>
          <w:szCs w:val="24"/>
          <w:lang w:val="hy-AM"/>
        </w:rPr>
      </w:pPr>
      <w:r w:rsidRPr="00C47340">
        <w:rPr>
          <w:rFonts w:ascii="GHEA Grapalat" w:hAnsi="GHEA Grapalat"/>
          <w:sz w:val="24"/>
          <w:szCs w:val="24"/>
          <w:lang w:val="hy-AM"/>
        </w:rPr>
        <w:t>ՈՐՈՇՈՒՄ</w:t>
      </w:r>
    </w:p>
    <w:p w:rsidR="003D7E05" w:rsidRPr="004C2252" w:rsidRDefault="003D7E05" w:rsidP="00265008">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r w:rsidRPr="004C2252">
        <w:rPr>
          <w:rFonts w:ascii="GHEA Grapalat" w:eastAsia="Times New Roman" w:hAnsi="GHEA Grapalat" w:cs="Times New Roman"/>
          <w:noProof w:val="0"/>
          <w:color w:val="000000"/>
          <w:sz w:val="24"/>
          <w:szCs w:val="24"/>
          <w:lang w:val="hy-AM" w:eastAsia="ru-RU"/>
        </w:rPr>
        <w:t>Հիմք ընդունելով «Նորմատիվ իրավական ակտերի մասին» օրենքի 37-րդ հոդվածը՝ Արցախի Հանրապետության կառավարությունը</w:t>
      </w:r>
      <w:r w:rsidR="003C00BC" w:rsidRPr="004C2252">
        <w:rPr>
          <w:rFonts w:ascii="GHEA Grapalat" w:eastAsia="Times New Roman" w:hAnsi="GHEA Grapalat" w:cs="Times New Roman"/>
          <w:noProof w:val="0"/>
          <w:color w:val="000000"/>
          <w:sz w:val="24"/>
          <w:szCs w:val="24"/>
          <w:lang w:val="hy-AM" w:eastAsia="ru-RU"/>
        </w:rPr>
        <w:t xml:space="preserve"> </w:t>
      </w:r>
      <w:r w:rsidRPr="004C2252">
        <w:rPr>
          <w:rFonts w:ascii="GHEA Grapalat" w:eastAsia="Times New Roman" w:hAnsi="GHEA Grapalat" w:cs="Times New Roman"/>
          <w:bCs/>
          <w:noProof w:val="0"/>
          <w:color w:val="000000"/>
          <w:sz w:val="24"/>
          <w:szCs w:val="24"/>
          <w:lang w:val="hy-AM" w:eastAsia="ru-RU"/>
        </w:rPr>
        <w:t>ո</w:t>
      </w:r>
      <w:r w:rsidRPr="004C2252">
        <w:rPr>
          <w:rFonts w:ascii="GHEA Grapalat" w:eastAsia="Times New Roman" w:hAnsi="GHEA Grapalat" w:cs="Arial Unicode"/>
          <w:bCs/>
          <w:noProof w:val="0"/>
          <w:color w:val="000000"/>
          <w:sz w:val="24"/>
          <w:szCs w:val="24"/>
          <w:lang w:val="hy-AM" w:eastAsia="ru-RU"/>
        </w:rPr>
        <w:t>րոշում</w:t>
      </w:r>
      <w:r w:rsidR="003C00BC" w:rsidRPr="004C2252">
        <w:rPr>
          <w:rFonts w:ascii="GHEA Grapalat" w:eastAsia="Times New Roman" w:hAnsi="GHEA Grapalat" w:cs="Arial Unicode"/>
          <w:bCs/>
          <w:noProof w:val="0"/>
          <w:color w:val="000000"/>
          <w:sz w:val="24"/>
          <w:szCs w:val="24"/>
          <w:lang w:val="hy-AM" w:eastAsia="ru-RU"/>
        </w:rPr>
        <w:t xml:space="preserve"> </w:t>
      </w:r>
      <w:r w:rsidRPr="004C2252">
        <w:rPr>
          <w:rFonts w:ascii="GHEA Grapalat" w:eastAsia="Times New Roman" w:hAnsi="GHEA Grapalat" w:cs="Arial Unicode"/>
          <w:bCs/>
          <w:noProof w:val="0"/>
          <w:color w:val="000000"/>
          <w:sz w:val="24"/>
          <w:szCs w:val="24"/>
          <w:lang w:val="hy-AM" w:eastAsia="ru-RU"/>
        </w:rPr>
        <w:t>է</w:t>
      </w:r>
      <w:r w:rsidRPr="004C2252">
        <w:rPr>
          <w:rFonts w:ascii="GHEA Grapalat" w:eastAsia="Times New Roman" w:hAnsi="GHEA Grapalat" w:cs="Times New Roman"/>
          <w:bCs/>
          <w:noProof w:val="0"/>
          <w:color w:val="000000"/>
          <w:sz w:val="24"/>
          <w:szCs w:val="24"/>
          <w:lang w:val="hy-AM" w:eastAsia="ru-RU"/>
        </w:rPr>
        <w:t>.</w:t>
      </w:r>
    </w:p>
    <w:p w:rsidR="004F6597" w:rsidRPr="00265008" w:rsidRDefault="003D7E05" w:rsidP="006F5395">
      <w:pPr>
        <w:pStyle w:val="ab"/>
        <w:numPr>
          <w:ilvl w:val="0"/>
          <w:numId w:val="3"/>
        </w:numPr>
        <w:tabs>
          <w:tab w:val="left" w:pos="0"/>
        </w:tabs>
        <w:spacing w:after="0" w:line="360" w:lineRule="auto"/>
        <w:ind w:left="0" w:right="49" w:firstLine="360"/>
        <w:jc w:val="both"/>
        <w:rPr>
          <w:rFonts w:ascii="GHEA Grapalat" w:eastAsia="Times New Roman" w:hAnsi="GHEA Grapalat" w:cs="Times New Roman"/>
          <w:noProof w:val="0"/>
          <w:color w:val="000000"/>
          <w:sz w:val="24"/>
          <w:szCs w:val="24"/>
          <w:lang w:val="hy-AM" w:eastAsia="ru-RU"/>
        </w:rPr>
      </w:pPr>
      <w:r w:rsidRPr="00265008">
        <w:rPr>
          <w:rFonts w:ascii="GHEA Grapalat" w:eastAsia="Times New Roman" w:hAnsi="GHEA Grapalat" w:cs="Times New Roman"/>
          <w:noProof w:val="0"/>
          <w:color w:val="000000"/>
          <w:sz w:val="24"/>
          <w:szCs w:val="24"/>
          <w:lang w:val="hy-AM" w:eastAsia="ru-RU"/>
        </w:rPr>
        <w:t>Արցախի Հանրապետության կառավարո</w:t>
      </w:r>
      <w:r w:rsidR="006F5395">
        <w:rPr>
          <w:rFonts w:ascii="GHEA Grapalat" w:eastAsia="Times New Roman" w:hAnsi="GHEA Grapalat" w:cs="Times New Roman"/>
          <w:noProof w:val="0"/>
          <w:color w:val="000000"/>
          <w:sz w:val="24"/>
          <w:szCs w:val="24"/>
          <w:lang w:val="hy-AM" w:eastAsia="ru-RU"/>
        </w:rPr>
        <w:t>ւթյան 2021 թվականի դեկտեմբեր</w:t>
      </w:r>
      <w:r w:rsidR="006F5395" w:rsidRPr="006F5395">
        <w:rPr>
          <w:rFonts w:ascii="GHEA Grapalat" w:eastAsia="Times New Roman" w:hAnsi="GHEA Grapalat" w:cs="Times New Roman"/>
          <w:noProof w:val="0"/>
          <w:color w:val="000000"/>
          <w:sz w:val="24"/>
          <w:szCs w:val="24"/>
          <w:lang w:val="hy-AM" w:eastAsia="ru-RU"/>
        </w:rPr>
        <w:t xml:space="preserve">ի </w:t>
      </w:r>
      <w:r w:rsidR="000A617F" w:rsidRPr="00265008">
        <w:rPr>
          <w:rFonts w:ascii="GHEA Grapalat" w:eastAsia="Times New Roman" w:hAnsi="GHEA Grapalat" w:cs="Times New Roman"/>
          <w:noProof w:val="0"/>
          <w:color w:val="000000"/>
          <w:sz w:val="24"/>
          <w:szCs w:val="24"/>
          <w:lang w:val="hy-AM" w:eastAsia="ru-RU"/>
        </w:rPr>
        <w:t>20</w:t>
      </w:r>
      <w:r w:rsidRPr="00265008">
        <w:rPr>
          <w:rFonts w:ascii="GHEA Grapalat" w:eastAsia="Times New Roman" w:hAnsi="GHEA Grapalat" w:cs="Times New Roman"/>
          <w:noProof w:val="0"/>
          <w:color w:val="000000"/>
          <w:sz w:val="24"/>
          <w:szCs w:val="24"/>
          <w:lang w:val="hy-AM" w:eastAsia="ru-RU"/>
        </w:rPr>
        <w:t>-ի «</w:t>
      </w:r>
      <w:r w:rsidR="000A617F" w:rsidRPr="00265008">
        <w:rPr>
          <w:rFonts w:ascii="GHEA Grapalat" w:eastAsia="Times New Roman" w:hAnsi="GHEA Grapalat" w:cs="Times New Roman"/>
          <w:sz w:val="24"/>
          <w:szCs w:val="24"/>
          <w:lang w:val="hy-AM"/>
        </w:rPr>
        <w:t>Արցախի</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Հանրապետությունում</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հաշվառված</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կամ</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փաստացի</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բնակված</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առանձին</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խմբերի</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անձանց</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համար</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միանվագ</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դրամական</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օգնություն</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սահմանելու</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և</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միանվագ</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դրամական</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օգնության</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նշանակման</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ու</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վճարման</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կարգը</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հաստատելու</w:t>
      </w:r>
      <w:r w:rsidR="000A617F" w:rsidRPr="00265008">
        <w:rPr>
          <w:rFonts w:ascii="GHEA Grapalat" w:eastAsia="Times New Roman" w:hAnsi="GHEA Grapalat" w:cs="Times New Roman"/>
          <w:sz w:val="24"/>
          <w:szCs w:val="24"/>
          <w:lang w:val="af-ZA"/>
        </w:rPr>
        <w:t xml:space="preserve">  </w:t>
      </w:r>
      <w:r w:rsidR="000A617F" w:rsidRPr="00265008">
        <w:rPr>
          <w:rFonts w:ascii="GHEA Grapalat" w:eastAsia="Times New Roman" w:hAnsi="GHEA Grapalat" w:cs="Times New Roman"/>
          <w:sz w:val="24"/>
          <w:szCs w:val="24"/>
          <w:lang w:val="hy-AM"/>
        </w:rPr>
        <w:t>մասին</w:t>
      </w:r>
      <w:r w:rsidR="003C00BC" w:rsidRPr="00265008">
        <w:rPr>
          <w:rFonts w:ascii="GHEA Grapalat" w:eastAsia="Times New Roman" w:hAnsi="GHEA Grapalat" w:cs="Times New Roman"/>
          <w:noProof w:val="0"/>
          <w:color w:val="000000"/>
          <w:sz w:val="24"/>
          <w:szCs w:val="24"/>
          <w:lang w:val="hy-AM" w:eastAsia="ru-RU"/>
        </w:rPr>
        <w:t>» N</w:t>
      </w:r>
      <w:r w:rsidR="003C00BC" w:rsidRPr="00265008">
        <w:rPr>
          <w:rFonts w:ascii="Courier New" w:eastAsia="Times New Roman" w:hAnsi="Courier New" w:cs="Courier New"/>
          <w:noProof w:val="0"/>
          <w:color w:val="000000"/>
          <w:sz w:val="24"/>
          <w:szCs w:val="24"/>
          <w:lang w:val="hy-AM" w:eastAsia="ru-RU"/>
        </w:rPr>
        <w:t> </w:t>
      </w:r>
      <w:r w:rsidR="000A617F" w:rsidRPr="00265008">
        <w:rPr>
          <w:rFonts w:ascii="GHEA Grapalat" w:eastAsia="Times New Roman" w:hAnsi="GHEA Grapalat" w:cs="Times New Roman"/>
          <w:noProof w:val="0"/>
          <w:color w:val="000000"/>
          <w:sz w:val="24"/>
          <w:szCs w:val="24"/>
          <w:lang w:val="hy-AM" w:eastAsia="ru-RU"/>
        </w:rPr>
        <w:t>1390</w:t>
      </w:r>
      <w:r w:rsidR="004C2252" w:rsidRPr="00265008">
        <w:rPr>
          <w:rFonts w:ascii="GHEA Grapalat" w:eastAsia="Times New Roman" w:hAnsi="GHEA Grapalat" w:cs="Times New Roman"/>
          <w:noProof w:val="0"/>
          <w:color w:val="000000"/>
          <w:sz w:val="24"/>
          <w:szCs w:val="24"/>
          <w:lang w:val="hy-AM" w:eastAsia="ru-RU"/>
        </w:rPr>
        <w:t>-Ն</w:t>
      </w:r>
      <w:r w:rsidR="004F6597" w:rsidRPr="00265008">
        <w:rPr>
          <w:rFonts w:ascii="GHEA Grapalat" w:eastAsia="Times New Roman" w:hAnsi="GHEA Grapalat" w:cs="Times New Roman"/>
          <w:noProof w:val="0"/>
          <w:color w:val="000000"/>
          <w:sz w:val="24"/>
          <w:szCs w:val="24"/>
          <w:lang w:val="hy-AM" w:eastAsia="ru-RU"/>
        </w:rPr>
        <w:t xml:space="preserve"> որոշման մեջ կատարել հետևյալ փոփոխությունները և լրացումը.</w:t>
      </w:r>
    </w:p>
    <w:p w:rsidR="003D7E05" w:rsidRPr="006F5395" w:rsidRDefault="004F6597" w:rsidP="006F5395">
      <w:pPr>
        <w:tabs>
          <w:tab w:val="left" w:pos="0"/>
          <w:tab w:val="left" w:pos="709"/>
        </w:tabs>
        <w:spacing w:after="0" w:line="360" w:lineRule="auto"/>
        <w:ind w:right="49" w:firstLine="360"/>
        <w:jc w:val="both"/>
        <w:rPr>
          <w:rFonts w:ascii="GHEA Grapalat" w:eastAsia="Times New Roman" w:hAnsi="GHEA Grapalat" w:cs="Times New Roman"/>
          <w:noProof w:val="0"/>
          <w:color w:val="000000"/>
          <w:sz w:val="24"/>
          <w:szCs w:val="24"/>
          <w:lang w:val="hy-AM" w:eastAsia="ru-RU"/>
        </w:rPr>
      </w:pPr>
      <w:r w:rsidRPr="004F6597">
        <w:rPr>
          <w:rFonts w:ascii="GHEA Grapalat" w:eastAsia="Times New Roman" w:hAnsi="GHEA Grapalat" w:cs="Times New Roman"/>
          <w:noProof w:val="0"/>
          <w:color w:val="000000"/>
          <w:sz w:val="24"/>
          <w:szCs w:val="24"/>
          <w:lang w:val="hy-AM" w:eastAsia="ru-RU"/>
        </w:rPr>
        <w:t>1</w:t>
      </w:r>
      <w:r>
        <w:rPr>
          <w:rFonts w:ascii="GHEA Grapalat" w:eastAsia="Times New Roman" w:hAnsi="GHEA Grapalat" w:cs="Times New Roman"/>
          <w:noProof w:val="0"/>
          <w:color w:val="000000"/>
          <w:sz w:val="24"/>
          <w:szCs w:val="24"/>
          <w:lang w:val="hy-AM" w:eastAsia="ru-RU"/>
        </w:rPr>
        <w:t></w:t>
      </w:r>
      <w:r w:rsidRPr="004F6597">
        <w:rPr>
          <w:rFonts w:ascii="GHEA Grapalat" w:eastAsia="Times New Roman" w:hAnsi="GHEA Grapalat" w:cs="Times New Roman"/>
          <w:noProof w:val="0"/>
          <w:color w:val="000000"/>
          <w:sz w:val="24"/>
          <w:szCs w:val="24"/>
          <w:lang w:val="hy-AM" w:eastAsia="ru-RU"/>
        </w:rPr>
        <w:t xml:space="preserve"> որոշման 3-րդ </w:t>
      </w:r>
      <w:r w:rsidR="006F5395" w:rsidRPr="006F5395">
        <w:rPr>
          <w:rFonts w:ascii="GHEA Grapalat" w:eastAsia="Times New Roman" w:hAnsi="GHEA Grapalat" w:cs="Times New Roman"/>
          <w:noProof w:val="0"/>
          <w:color w:val="000000"/>
          <w:sz w:val="24"/>
          <w:szCs w:val="24"/>
          <w:lang w:val="hy-AM" w:eastAsia="ru-RU"/>
        </w:rPr>
        <w:t xml:space="preserve">կետում </w:t>
      </w:r>
      <w:r w:rsidRPr="004F6597">
        <w:rPr>
          <w:rFonts w:ascii="GHEA Grapalat" w:eastAsia="Times New Roman" w:hAnsi="GHEA Grapalat" w:cs="Times New Roman"/>
          <w:noProof w:val="0"/>
          <w:color w:val="000000"/>
          <w:sz w:val="24"/>
          <w:szCs w:val="24"/>
          <w:lang w:val="hy-AM" w:eastAsia="ru-RU"/>
        </w:rPr>
        <w:t>և</w:t>
      </w:r>
      <w:r w:rsidR="004C2252" w:rsidRPr="004F6597">
        <w:rPr>
          <w:rFonts w:ascii="GHEA Grapalat" w:eastAsia="Times New Roman" w:hAnsi="GHEA Grapalat" w:cs="Times New Roman"/>
          <w:noProof w:val="0"/>
          <w:color w:val="000000"/>
          <w:sz w:val="24"/>
          <w:szCs w:val="24"/>
          <w:lang w:val="hy-AM" w:eastAsia="ru-RU"/>
        </w:rPr>
        <w:t xml:space="preserve"> </w:t>
      </w:r>
      <w:r w:rsidR="00884283" w:rsidRPr="004F6597">
        <w:rPr>
          <w:rFonts w:ascii="GHEA Grapalat" w:eastAsia="Times New Roman" w:hAnsi="GHEA Grapalat" w:cs="Times New Roman"/>
          <w:noProof w:val="0"/>
          <w:color w:val="000000"/>
          <w:sz w:val="24"/>
          <w:szCs w:val="24"/>
          <w:lang w:val="hy-AM" w:eastAsia="ru-RU"/>
        </w:rPr>
        <w:t>որոշմամբ հաստատված հավելված</w:t>
      </w:r>
      <w:r w:rsidR="00A0624B" w:rsidRPr="004F6597">
        <w:rPr>
          <w:rFonts w:ascii="GHEA Grapalat" w:eastAsia="Times New Roman" w:hAnsi="GHEA Grapalat" w:cs="Times New Roman"/>
          <w:noProof w:val="0"/>
          <w:color w:val="000000"/>
          <w:sz w:val="24"/>
          <w:szCs w:val="24"/>
          <w:lang w:val="hy-AM" w:eastAsia="ru-RU"/>
        </w:rPr>
        <w:t>ի</w:t>
      </w:r>
      <w:r w:rsidR="00884283" w:rsidRPr="004F6597">
        <w:rPr>
          <w:rFonts w:ascii="GHEA Grapalat" w:eastAsia="Times New Roman" w:hAnsi="GHEA Grapalat" w:cs="Times New Roman"/>
          <w:noProof w:val="0"/>
          <w:color w:val="000000"/>
          <w:sz w:val="24"/>
          <w:szCs w:val="24"/>
          <w:lang w:val="hy-AM" w:eastAsia="ru-RU"/>
        </w:rPr>
        <w:t xml:space="preserve"> </w:t>
      </w:r>
      <w:r w:rsidR="000A617F" w:rsidRPr="004F6597">
        <w:rPr>
          <w:rFonts w:ascii="GHEA Grapalat" w:eastAsia="Times New Roman" w:hAnsi="GHEA Grapalat" w:cs="Times New Roman"/>
          <w:noProof w:val="0"/>
          <w:color w:val="000000"/>
          <w:sz w:val="24"/>
          <w:szCs w:val="24"/>
          <w:lang w:val="hy-AM" w:eastAsia="ru-RU"/>
        </w:rPr>
        <w:t>4</w:t>
      </w:r>
      <w:r>
        <w:rPr>
          <w:rFonts w:ascii="GHEA Grapalat" w:eastAsia="Times New Roman" w:hAnsi="GHEA Grapalat" w:cs="Times New Roman"/>
          <w:noProof w:val="0"/>
          <w:color w:val="000000"/>
          <w:sz w:val="24"/>
          <w:szCs w:val="24"/>
          <w:lang w:val="hy-AM" w:eastAsia="ru-RU"/>
        </w:rPr>
        <w:t>-րդ կետ</w:t>
      </w:r>
      <w:r w:rsidR="006F5395" w:rsidRPr="006F5395">
        <w:rPr>
          <w:rFonts w:ascii="GHEA Grapalat" w:eastAsia="Times New Roman" w:hAnsi="GHEA Grapalat" w:cs="Times New Roman"/>
          <w:noProof w:val="0"/>
          <w:color w:val="000000"/>
          <w:sz w:val="24"/>
          <w:szCs w:val="24"/>
          <w:lang w:val="hy-AM" w:eastAsia="ru-RU"/>
        </w:rPr>
        <w:t>ում</w:t>
      </w:r>
      <w:r w:rsidR="00884283" w:rsidRPr="004F6597">
        <w:rPr>
          <w:rFonts w:ascii="GHEA Grapalat" w:eastAsia="Times New Roman" w:hAnsi="GHEA Grapalat" w:cs="Times New Roman"/>
          <w:noProof w:val="0"/>
          <w:color w:val="000000"/>
          <w:sz w:val="24"/>
          <w:szCs w:val="24"/>
          <w:lang w:val="hy-AM" w:eastAsia="ru-RU"/>
        </w:rPr>
        <w:t xml:space="preserve"> «</w:t>
      </w:r>
      <w:r w:rsidR="002E0786" w:rsidRPr="0089794E">
        <w:rPr>
          <w:rFonts w:ascii="GHEA Grapalat" w:eastAsia="Times New Roman" w:hAnsi="GHEA Grapalat"/>
          <w:color w:val="000000"/>
          <w:sz w:val="24"/>
          <w:szCs w:val="24"/>
          <w:lang w:val="af-ZA"/>
        </w:rPr>
        <w:t xml:space="preserve">Արցախի Հանրապետության </w:t>
      </w:r>
      <w:r w:rsidR="002E0786" w:rsidRPr="002E0786">
        <w:rPr>
          <w:rFonts w:ascii="GHEA Grapalat" w:eastAsia="Times New Roman" w:hAnsi="GHEA Grapalat"/>
          <w:color w:val="000000"/>
          <w:sz w:val="24"/>
          <w:szCs w:val="24"/>
          <w:lang w:val="hy-AM"/>
        </w:rPr>
        <w:t>աշխատանքի</w:t>
      </w:r>
      <w:r w:rsidR="002E0786" w:rsidRPr="0089794E">
        <w:rPr>
          <w:rFonts w:ascii="GHEA Grapalat" w:eastAsia="Times New Roman" w:hAnsi="GHEA Grapalat"/>
          <w:color w:val="000000"/>
          <w:sz w:val="24"/>
          <w:szCs w:val="24"/>
          <w:lang w:val="af-ZA"/>
        </w:rPr>
        <w:t xml:space="preserve">, </w:t>
      </w:r>
      <w:r w:rsidR="002E0786" w:rsidRPr="002E0786">
        <w:rPr>
          <w:rFonts w:ascii="GHEA Grapalat" w:eastAsia="Times New Roman" w:hAnsi="GHEA Grapalat"/>
          <w:color w:val="000000"/>
          <w:sz w:val="24"/>
          <w:szCs w:val="24"/>
          <w:lang w:val="hy-AM"/>
        </w:rPr>
        <w:t>սոցիալական</w:t>
      </w:r>
      <w:r w:rsidR="002E0786" w:rsidRPr="0089794E">
        <w:rPr>
          <w:rFonts w:ascii="GHEA Grapalat" w:eastAsia="Times New Roman" w:hAnsi="GHEA Grapalat"/>
          <w:color w:val="000000"/>
          <w:sz w:val="24"/>
          <w:szCs w:val="24"/>
          <w:lang w:val="af-ZA"/>
        </w:rPr>
        <w:t xml:space="preserve"> </w:t>
      </w:r>
      <w:r w:rsidR="002E0786" w:rsidRPr="002E0786">
        <w:rPr>
          <w:rFonts w:ascii="GHEA Grapalat" w:eastAsia="Times New Roman" w:hAnsi="GHEA Grapalat"/>
          <w:color w:val="000000"/>
          <w:sz w:val="24"/>
          <w:szCs w:val="24"/>
          <w:lang w:val="hy-AM"/>
        </w:rPr>
        <w:t>և</w:t>
      </w:r>
      <w:r w:rsidR="002E0786" w:rsidRPr="0089794E">
        <w:rPr>
          <w:rFonts w:ascii="GHEA Grapalat" w:eastAsia="Times New Roman" w:hAnsi="GHEA Grapalat"/>
          <w:color w:val="000000"/>
          <w:sz w:val="24"/>
          <w:szCs w:val="24"/>
          <w:lang w:val="af-ZA"/>
        </w:rPr>
        <w:t xml:space="preserve"> </w:t>
      </w:r>
      <w:r w:rsidR="002E0786" w:rsidRPr="002E0786">
        <w:rPr>
          <w:rFonts w:ascii="GHEA Grapalat" w:eastAsia="Times New Roman" w:hAnsi="GHEA Grapalat"/>
          <w:color w:val="000000"/>
          <w:sz w:val="24"/>
          <w:szCs w:val="24"/>
          <w:lang w:val="hy-AM"/>
        </w:rPr>
        <w:t>միգրացիայի</w:t>
      </w:r>
      <w:r w:rsidR="002E0786" w:rsidRPr="0089794E">
        <w:rPr>
          <w:rFonts w:ascii="GHEA Grapalat" w:eastAsia="Times New Roman" w:hAnsi="GHEA Grapalat"/>
          <w:color w:val="000000"/>
          <w:sz w:val="24"/>
          <w:szCs w:val="24"/>
          <w:lang w:val="af-ZA"/>
        </w:rPr>
        <w:t xml:space="preserve"> </w:t>
      </w:r>
      <w:r w:rsidR="002E0786" w:rsidRPr="002E0786">
        <w:rPr>
          <w:rFonts w:ascii="GHEA Grapalat" w:eastAsia="Times New Roman" w:hAnsi="GHEA Grapalat"/>
          <w:color w:val="000000"/>
          <w:sz w:val="24"/>
          <w:szCs w:val="24"/>
          <w:lang w:val="hy-AM"/>
        </w:rPr>
        <w:t>հարցերի</w:t>
      </w:r>
      <w:r w:rsidR="00884283" w:rsidRPr="004F6597">
        <w:rPr>
          <w:rFonts w:ascii="GHEA Grapalat" w:hAnsi="GHEA Grapalat" w:cs="Arial"/>
          <w:color w:val="000000"/>
          <w:sz w:val="24"/>
          <w:szCs w:val="24"/>
          <w:shd w:val="clear" w:color="auto" w:fill="FFFFFF"/>
          <w:lang w:val="hy-AM"/>
        </w:rPr>
        <w:t xml:space="preserve">» բառերը փոխարինել </w:t>
      </w:r>
      <w:r w:rsidR="00884283" w:rsidRPr="004F6597">
        <w:rPr>
          <w:rFonts w:ascii="GHEA Grapalat" w:eastAsia="Times New Roman" w:hAnsi="GHEA Grapalat" w:cs="Times New Roman"/>
          <w:noProof w:val="0"/>
          <w:color w:val="000000"/>
          <w:sz w:val="24"/>
          <w:szCs w:val="24"/>
          <w:lang w:val="hy-AM" w:eastAsia="ru-RU"/>
        </w:rPr>
        <w:t>«</w:t>
      </w:r>
      <w:r w:rsidR="002E0786" w:rsidRPr="0089794E">
        <w:rPr>
          <w:rFonts w:ascii="GHEA Grapalat" w:eastAsia="Times New Roman" w:hAnsi="GHEA Grapalat"/>
          <w:color w:val="000000"/>
          <w:sz w:val="24"/>
          <w:szCs w:val="24"/>
          <w:lang w:val="af-ZA"/>
        </w:rPr>
        <w:t>Արցախի Հանրապետության</w:t>
      </w:r>
      <w:r w:rsidR="002E0786" w:rsidRPr="002E0786">
        <w:rPr>
          <w:rFonts w:ascii="GHEA Grapalat" w:eastAsia="Times New Roman" w:hAnsi="GHEA Grapalat"/>
          <w:color w:val="000000"/>
          <w:sz w:val="24"/>
          <w:szCs w:val="24"/>
          <w:lang w:val="hy-AM"/>
        </w:rPr>
        <w:t xml:space="preserve"> սոցիալական զարգացման</w:t>
      </w:r>
      <w:r w:rsidR="002E0786" w:rsidRPr="0089794E">
        <w:rPr>
          <w:rFonts w:ascii="GHEA Grapalat" w:eastAsia="Times New Roman" w:hAnsi="GHEA Grapalat"/>
          <w:color w:val="000000"/>
          <w:sz w:val="24"/>
          <w:szCs w:val="24"/>
          <w:lang w:val="af-ZA"/>
        </w:rPr>
        <w:t xml:space="preserve"> </w:t>
      </w:r>
      <w:r w:rsidR="002E0786" w:rsidRPr="002E0786">
        <w:rPr>
          <w:rFonts w:ascii="GHEA Grapalat" w:eastAsia="Times New Roman" w:hAnsi="GHEA Grapalat"/>
          <w:color w:val="000000"/>
          <w:sz w:val="24"/>
          <w:szCs w:val="24"/>
          <w:lang w:val="hy-AM"/>
        </w:rPr>
        <w:t>և</w:t>
      </w:r>
      <w:r w:rsidR="002E0786" w:rsidRPr="0089794E">
        <w:rPr>
          <w:rFonts w:ascii="GHEA Grapalat" w:eastAsia="Times New Roman" w:hAnsi="GHEA Grapalat"/>
          <w:color w:val="000000"/>
          <w:sz w:val="24"/>
          <w:szCs w:val="24"/>
          <w:lang w:val="af-ZA"/>
        </w:rPr>
        <w:t xml:space="preserve"> </w:t>
      </w:r>
      <w:r w:rsidR="002E0786" w:rsidRPr="002E0786">
        <w:rPr>
          <w:rFonts w:ascii="GHEA Grapalat" w:eastAsia="Times New Roman" w:hAnsi="GHEA Grapalat"/>
          <w:color w:val="000000"/>
          <w:sz w:val="24"/>
          <w:szCs w:val="24"/>
          <w:lang w:val="hy-AM"/>
        </w:rPr>
        <w:t>միգրացիայի</w:t>
      </w:r>
      <w:r w:rsidR="00884283" w:rsidRPr="004F6597">
        <w:rPr>
          <w:rFonts w:ascii="GHEA Grapalat" w:hAnsi="GHEA Grapalat" w:cs="Arial"/>
          <w:color w:val="000000"/>
          <w:sz w:val="24"/>
          <w:szCs w:val="24"/>
          <w:shd w:val="clear" w:color="auto" w:fill="FFFFFF"/>
          <w:lang w:val="hy-AM"/>
        </w:rPr>
        <w:t>»</w:t>
      </w:r>
      <w:r w:rsidR="002E0786">
        <w:rPr>
          <w:rFonts w:ascii="GHEA Grapalat" w:eastAsia="Times New Roman" w:hAnsi="GHEA Grapalat" w:cs="Times New Roman"/>
          <w:noProof w:val="0"/>
          <w:color w:val="000000"/>
          <w:sz w:val="24"/>
          <w:szCs w:val="24"/>
          <w:lang w:val="hy-AM" w:eastAsia="ru-RU"/>
        </w:rPr>
        <w:t xml:space="preserve"> բառերով</w:t>
      </w:r>
      <w:r w:rsidR="006F5395" w:rsidRPr="006F5395">
        <w:rPr>
          <w:rFonts w:ascii="GHEA Grapalat" w:hAnsi="GHEA Grapalat"/>
          <w:color w:val="000000"/>
          <w:sz w:val="24"/>
          <w:szCs w:val="24"/>
          <w:shd w:val="clear" w:color="auto" w:fill="FFFFFF"/>
          <w:lang w:val="hy-AM"/>
        </w:rPr>
        <w:t>.</w:t>
      </w:r>
    </w:p>
    <w:p w:rsidR="002E0786" w:rsidRPr="00265008" w:rsidRDefault="002E0786" w:rsidP="00265008">
      <w:pPr>
        <w:shd w:val="clear" w:color="auto" w:fill="FFFFFF"/>
        <w:spacing w:after="0" w:line="360" w:lineRule="auto"/>
        <w:jc w:val="both"/>
        <w:rPr>
          <w:rFonts w:ascii="GHEA Grapalat" w:eastAsia="Times New Roman" w:hAnsi="GHEA Grapalat" w:cs="Times New Roman"/>
          <w:noProof w:val="0"/>
          <w:color w:val="000000"/>
          <w:sz w:val="24"/>
          <w:szCs w:val="24"/>
          <w:lang w:val="hy-AM" w:eastAsia="ru-RU"/>
        </w:rPr>
      </w:pPr>
      <w:r w:rsidRPr="002E0786">
        <w:rPr>
          <w:rFonts w:ascii="GHEA Grapalat" w:eastAsia="Times New Roman" w:hAnsi="GHEA Grapalat" w:cs="Times New Roman"/>
          <w:noProof w:val="0"/>
          <w:color w:val="000000"/>
          <w:sz w:val="24"/>
          <w:szCs w:val="24"/>
          <w:lang w:val="hy-AM" w:eastAsia="ru-RU"/>
        </w:rPr>
        <w:t xml:space="preserve">    2   </w:t>
      </w:r>
      <w:r w:rsidRPr="004F6597">
        <w:rPr>
          <w:rFonts w:ascii="GHEA Grapalat" w:eastAsia="Times New Roman" w:hAnsi="GHEA Grapalat" w:cs="Times New Roman"/>
          <w:noProof w:val="0"/>
          <w:color w:val="000000"/>
          <w:sz w:val="24"/>
          <w:szCs w:val="24"/>
          <w:lang w:val="hy-AM" w:eastAsia="ru-RU"/>
        </w:rPr>
        <w:t>որոշմամբ հաստատված հավելվածի 4</w:t>
      </w:r>
      <w:r>
        <w:rPr>
          <w:rFonts w:ascii="GHEA Grapalat" w:eastAsia="Times New Roman" w:hAnsi="GHEA Grapalat" w:cs="Times New Roman"/>
          <w:noProof w:val="0"/>
          <w:color w:val="000000"/>
          <w:sz w:val="24"/>
          <w:szCs w:val="24"/>
          <w:lang w:val="hy-AM" w:eastAsia="ru-RU"/>
        </w:rPr>
        <w:t>-րդ կետ</w:t>
      </w:r>
      <w:r w:rsidR="006F5395" w:rsidRPr="006F5395">
        <w:rPr>
          <w:rFonts w:ascii="GHEA Grapalat" w:eastAsia="Times New Roman" w:hAnsi="GHEA Grapalat" w:cs="Times New Roman"/>
          <w:noProof w:val="0"/>
          <w:color w:val="000000"/>
          <w:sz w:val="24"/>
          <w:szCs w:val="24"/>
          <w:lang w:val="hy-AM" w:eastAsia="ru-RU"/>
        </w:rPr>
        <w:t>ու</w:t>
      </w:r>
      <w:r w:rsidRPr="004F6597">
        <w:rPr>
          <w:rFonts w:ascii="GHEA Grapalat" w:eastAsia="Times New Roman" w:hAnsi="GHEA Grapalat" w:cs="Times New Roman"/>
          <w:noProof w:val="0"/>
          <w:color w:val="000000"/>
          <w:sz w:val="24"/>
          <w:szCs w:val="24"/>
          <w:lang w:val="hy-AM" w:eastAsia="ru-RU"/>
        </w:rPr>
        <w:t>մ</w:t>
      </w:r>
      <w:r w:rsidRPr="002E0786">
        <w:rPr>
          <w:rFonts w:ascii="GHEA Grapalat" w:eastAsia="Times New Roman" w:hAnsi="GHEA Grapalat" w:cs="Times New Roman"/>
          <w:noProof w:val="0"/>
          <w:color w:val="000000"/>
          <w:sz w:val="24"/>
          <w:szCs w:val="24"/>
          <w:lang w:val="hy-AM" w:eastAsia="ru-RU"/>
        </w:rPr>
        <w:t xml:space="preserve"> </w:t>
      </w:r>
      <w:r w:rsidRPr="004F6597">
        <w:rPr>
          <w:rFonts w:ascii="GHEA Grapalat" w:eastAsia="Times New Roman" w:hAnsi="GHEA Grapalat" w:cs="Times New Roman"/>
          <w:noProof w:val="0"/>
          <w:color w:val="000000"/>
          <w:sz w:val="24"/>
          <w:szCs w:val="24"/>
          <w:lang w:val="hy-AM" w:eastAsia="ru-RU"/>
        </w:rPr>
        <w:t>«</w:t>
      </w:r>
      <w:r w:rsidRPr="002E0786">
        <w:rPr>
          <w:rFonts w:ascii="GHEA Grapalat" w:eastAsia="Times New Roman" w:hAnsi="GHEA Grapalat" w:cs="Times New Roman"/>
          <w:noProof w:val="0"/>
          <w:color w:val="000000"/>
          <w:sz w:val="24"/>
          <w:szCs w:val="24"/>
          <w:lang w:val="hy-AM" w:eastAsia="ru-RU"/>
        </w:rPr>
        <w:t>անձը</w:t>
      </w:r>
      <w:r w:rsidRPr="004F6597">
        <w:rPr>
          <w:rFonts w:ascii="GHEA Grapalat" w:hAnsi="GHEA Grapalat" w:cs="Arial"/>
          <w:color w:val="000000"/>
          <w:sz w:val="24"/>
          <w:szCs w:val="24"/>
          <w:shd w:val="clear" w:color="auto" w:fill="FFFFFF"/>
          <w:lang w:val="hy-AM"/>
        </w:rPr>
        <w:t>»</w:t>
      </w:r>
      <w:r w:rsidRPr="002E0786">
        <w:rPr>
          <w:rFonts w:ascii="GHEA Grapalat" w:hAnsi="GHEA Grapalat" w:cs="Arial"/>
          <w:color w:val="000000"/>
          <w:sz w:val="24"/>
          <w:szCs w:val="24"/>
          <w:shd w:val="clear" w:color="auto" w:fill="FFFFFF"/>
          <w:lang w:val="hy-AM"/>
        </w:rPr>
        <w:t xml:space="preserve"> բառից հետո լրացնել </w:t>
      </w:r>
      <w:r w:rsidRPr="004F6597">
        <w:rPr>
          <w:rFonts w:ascii="GHEA Grapalat" w:eastAsia="Times New Roman" w:hAnsi="GHEA Grapalat" w:cs="Times New Roman"/>
          <w:noProof w:val="0"/>
          <w:color w:val="000000"/>
          <w:sz w:val="24"/>
          <w:szCs w:val="24"/>
          <w:lang w:val="hy-AM" w:eastAsia="ru-RU"/>
        </w:rPr>
        <w:t>«</w:t>
      </w:r>
      <w:r w:rsidRPr="002E0786">
        <w:rPr>
          <w:rFonts w:ascii="GHEA Grapalat" w:eastAsia="Times New Roman" w:hAnsi="GHEA Grapalat" w:cs="Times New Roman"/>
          <w:noProof w:val="0"/>
          <w:color w:val="000000"/>
          <w:sz w:val="24"/>
          <w:szCs w:val="24"/>
          <w:lang w:val="hy-AM" w:eastAsia="ru-RU"/>
        </w:rPr>
        <w:t>մինչև 2022</w:t>
      </w:r>
      <w:r w:rsidR="00454CC4">
        <w:rPr>
          <w:rFonts w:ascii="GHEA Grapalat" w:eastAsia="Times New Roman" w:hAnsi="GHEA Grapalat" w:cs="Times New Roman"/>
          <w:noProof w:val="0"/>
          <w:color w:val="000000"/>
          <w:sz w:val="24"/>
          <w:szCs w:val="24"/>
          <w:lang w:val="hy-AM" w:eastAsia="ru-RU"/>
        </w:rPr>
        <w:t xml:space="preserve"> թվականի </w:t>
      </w:r>
      <w:r w:rsidR="000D61C7" w:rsidRPr="000D61C7">
        <w:rPr>
          <w:rFonts w:ascii="GHEA Grapalat" w:eastAsia="Times New Roman" w:hAnsi="GHEA Grapalat" w:cs="Times New Roman"/>
          <w:noProof w:val="0"/>
          <w:color w:val="000000"/>
          <w:sz w:val="24"/>
          <w:szCs w:val="24"/>
          <w:lang w:val="hy-AM" w:eastAsia="ru-RU"/>
        </w:rPr>
        <w:t>նոյ</w:t>
      </w:r>
      <w:r w:rsidR="006F5395" w:rsidRPr="006F5395">
        <w:rPr>
          <w:rFonts w:ascii="GHEA Grapalat" w:eastAsia="Times New Roman" w:hAnsi="GHEA Grapalat" w:cs="Times New Roman"/>
          <w:noProof w:val="0"/>
          <w:color w:val="000000"/>
          <w:sz w:val="24"/>
          <w:szCs w:val="24"/>
          <w:lang w:val="hy-AM" w:eastAsia="ru-RU"/>
        </w:rPr>
        <w:t>ե</w:t>
      </w:r>
      <w:r w:rsidR="00265008">
        <w:rPr>
          <w:rFonts w:ascii="GHEA Grapalat" w:eastAsia="Times New Roman" w:hAnsi="GHEA Grapalat" w:cs="Times New Roman"/>
          <w:noProof w:val="0"/>
          <w:color w:val="000000"/>
          <w:sz w:val="24"/>
          <w:szCs w:val="24"/>
          <w:lang w:val="hy-AM" w:eastAsia="ru-RU"/>
        </w:rPr>
        <w:t>մբերի 1</w:t>
      </w:r>
      <w:r w:rsidR="00265008" w:rsidRPr="00265008">
        <w:rPr>
          <w:rFonts w:ascii="GHEA Grapalat" w:eastAsia="Times New Roman" w:hAnsi="GHEA Grapalat" w:cs="Times New Roman"/>
          <w:noProof w:val="0"/>
          <w:color w:val="000000"/>
          <w:sz w:val="24"/>
          <w:szCs w:val="24"/>
          <w:lang w:val="hy-AM" w:eastAsia="ru-RU"/>
        </w:rPr>
        <w:t>-ը</w:t>
      </w:r>
      <w:r w:rsidRPr="004F6597">
        <w:rPr>
          <w:rFonts w:ascii="GHEA Grapalat" w:hAnsi="GHEA Grapalat" w:cs="Arial"/>
          <w:color w:val="000000"/>
          <w:sz w:val="24"/>
          <w:szCs w:val="24"/>
          <w:shd w:val="clear" w:color="auto" w:fill="FFFFFF"/>
          <w:lang w:val="hy-AM"/>
        </w:rPr>
        <w:t>»</w:t>
      </w:r>
      <w:r w:rsidR="00265008" w:rsidRPr="00265008">
        <w:rPr>
          <w:rFonts w:ascii="GHEA Grapalat" w:hAnsi="GHEA Grapalat" w:cs="Arial"/>
          <w:color w:val="000000"/>
          <w:sz w:val="24"/>
          <w:szCs w:val="24"/>
          <w:shd w:val="clear" w:color="auto" w:fill="FFFFFF"/>
          <w:lang w:val="hy-AM"/>
        </w:rPr>
        <w:t xml:space="preserve"> </w:t>
      </w:r>
      <w:r w:rsidR="0051661C">
        <w:rPr>
          <w:rFonts w:ascii="GHEA Grapalat" w:hAnsi="GHEA Grapalat" w:cs="Arial"/>
          <w:color w:val="000000"/>
          <w:sz w:val="24"/>
          <w:szCs w:val="24"/>
          <w:shd w:val="clear" w:color="auto" w:fill="FFFFFF"/>
          <w:lang w:val="hy-AM"/>
        </w:rPr>
        <w:t>բառեր</w:t>
      </w:r>
      <w:r w:rsidR="0051661C" w:rsidRPr="0051661C">
        <w:rPr>
          <w:rFonts w:ascii="GHEA Grapalat" w:hAnsi="GHEA Grapalat" w:cs="Arial"/>
          <w:color w:val="000000"/>
          <w:sz w:val="24"/>
          <w:szCs w:val="24"/>
          <w:shd w:val="clear" w:color="auto" w:fill="FFFFFF"/>
          <w:lang w:val="hy-AM"/>
        </w:rPr>
        <w:t>ը</w:t>
      </w:r>
      <w:r w:rsidR="00265008" w:rsidRPr="00265008">
        <w:rPr>
          <w:rFonts w:ascii="GHEA Grapalat" w:hAnsi="GHEA Grapalat" w:cs="Arial"/>
          <w:color w:val="000000"/>
          <w:sz w:val="24"/>
          <w:szCs w:val="24"/>
          <w:shd w:val="clear" w:color="auto" w:fill="FFFFFF"/>
          <w:lang w:val="hy-AM"/>
        </w:rPr>
        <w:t>:</w:t>
      </w:r>
    </w:p>
    <w:p w:rsidR="00727DA0" w:rsidRPr="00727DA0" w:rsidRDefault="00265008" w:rsidP="00727DA0">
      <w:pPr>
        <w:shd w:val="clear" w:color="auto" w:fill="FFFFFF"/>
        <w:tabs>
          <w:tab w:val="left" w:pos="284"/>
        </w:tabs>
        <w:spacing w:after="0" w:line="360" w:lineRule="auto"/>
        <w:jc w:val="both"/>
        <w:rPr>
          <w:rFonts w:ascii="GHEA Grapalat" w:eastAsia="Times New Roman" w:hAnsi="GHEA Grapalat" w:cs="Times New Roman"/>
          <w:noProof w:val="0"/>
          <w:color w:val="000000"/>
          <w:sz w:val="24"/>
          <w:szCs w:val="24"/>
          <w:lang w:val="hy-AM" w:eastAsia="ru-RU"/>
        </w:rPr>
      </w:pPr>
      <w:r w:rsidRPr="00265008">
        <w:rPr>
          <w:rFonts w:ascii="GHEA Grapalat" w:eastAsia="Times New Roman" w:hAnsi="GHEA Grapalat" w:cs="Times New Roman"/>
          <w:noProof w:val="0"/>
          <w:color w:val="000000"/>
          <w:sz w:val="24"/>
          <w:szCs w:val="24"/>
          <w:lang w:val="hy-AM" w:eastAsia="ru-RU"/>
        </w:rPr>
        <w:t xml:space="preserve">    </w:t>
      </w:r>
      <w:r w:rsidR="00AC5183" w:rsidRPr="00321DBB">
        <w:rPr>
          <w:rFonts w:ascii="GHEA Grapalat" w:eastAsia="Times New Roman" w:hAnsi="GHEA Grapalat" w:cs="Times New Roman"/>
          <w:noProof w:val="0"/>
          <w:color w:val="000000"/>
          <w:sz w:val="24"/>
          <w:szCs w:val="24"/>
          <w:lang w:val="hy-AM" w:eastAsia="ru-RU"/>
        </w:rPr>
        <w:t xml:space="preserve">2. Սույն </w:t>
      </w:r>
      <w:r w:rsidR="00190763" w:rsidRPr="00190763">
        <w:rPr>
          <w:rFonts w:ascii="GHEA Grapalat" w:eastAsia="Times New Roman" w:hAnsi="GHEA Grapalat" w:cs="Times New Roman"/>
          <w:noProof w:val="0"/>
          <w:color w:val="000000"/>
          <w:sz w:val="24"/>
          <w:szCs w:val="24"/>
          <w:lang w:val="hy-AM" w:eastAsia="ru-RU"/>
        </w:rPr>
        <w:t xml:space="preserve">  </w:t>
      </w:r>
      <w:r w:rsidR="00727DA0" w:rsidRPr="00727DA0">
        <w:rPr>
          <w:rFonts w:ascii="GHEA Grapalat" w:eastAsia="Times New Roman" w:hAnsi="GHEA Grapalat" w:cs="Times New Roman"/>
          <w:noProof w:val="0"/>
          <w:color w:val="000000"/>
          <w:sz w:val="24"/>
          <w:szCs w:val="24"/>
          <w:lang w:val="hy-AM" w:eastAsia="ru-RU"/>
        </w:rPr>
        <w:t xml:space="preserve"> </w:t>
      </w:r>
      <w:r w:rsidR="00AC5183" w:rsidRPr="00321DBB">
        <w:rPr>
          <w:rFonts w:ascii="GHEA Grapalat" w:eastAsia="Times New Roman" w:hAnsi="GHEA Grapalat" w:cs="Times New Roman"/>
          <w:noProof w:val="0"/>
          <w:color w:val="000000"/>
          <w:sz w:val="24"/>
          <w:szCs w:val="24"/>
          <w:lang w:val="hy-AM" w:eastAsia="ru-RU"/>
        </w:rPr>
        <w:t xml:space="preserve">որոշումն </w:t>
      </w:r>
      <w:r w:rsidR="00727DA0" w:rsidRPr="00727DA0">
        <w:rPr>
          <w:rFonts w:ascii="GHEA Grapalat" w:eastAsia="Times New Roman" w:hAnsi="GHEA Grapalat" w:cs="Times New Roman"/>
          <w:noProof w:val="0"/>
          <w:color w:val="000000"/>
          <w:sz w:val="24"/>
          <w:szCs w:val="24"/>
          <w:lang w:val="hy-AM" w:eastAsia="ru-RU"/>
        </w:rPr>
        <w:t xml:space="preserve"> </w:t>
      </w:r>
      <w:r w:rsidR="00190763" w:rsidRPr="00190763">
        <w:rPr>
          <w:rFonts w:ascii="GHEA Grapalat" w:eastAsia="Times New Roman" w:hAnsi="GHEA Grapalat" w:cs="Times New Roman"/>
          <w:noProof w:val="0"/>
          <w:color w:val="000000"/>
          <w:sz w:val="24"/>
          <w:szCs w:val="24"/>
          <w:lang w:val="hy-AM" w:eastAsia="ru-RU"/>
        </w:rPr>
        <w:t xml:space="preserve">  </w:t>
      </w:r>
      <w:r w:rsidR="00AC5183" w:rsidRPr="00321DBB">
        <w:rPr>
          <w:rFonts w:ascii="GHEA Grapalat" w:eastAsia="Times New Roman" w:hAnsi="GHEA Grapalat" w:cs="Times New Roman"/>
          <w:noProof w:val="0"/>
          <w:color w:val="000000"/>
          <w:sz w:val="24"/>
          <w:szCs w:val="24"/>
          <w:lang w:val="hy-AM" w:eastAsia="ru-RU"/>
        </w:rPr>
        <w:t xml:space="preserve">ուժի </w:t>
      </w:r>
      <w:r w:rsidR="00190763" w:rsidRPr="00190763">
        <w:rPr>
          <w:rFonts w:ascii="GHEA Grapalat" w:eastAsia="Times New Roman" w:hAnsi="GHEA Grapalat" w:cs="Times New Roman"/>
          <w:noProof w:val="0"/>
          <w:color w:val="000000"/>
          <w:sz w:val="24"/>
          <w:szCs w:val="24"/>
          <w:lang w:val="hy-AM" w:eastAsia="ru-RU"/>
        </w:rPr>
        <w:t xml:space="preserve">  </w:t>
      </w:r>
      <w:r w:rsidR="00727DA0" w:rsidRPr="00727DA0">
        <w:rPr>
          <w:rFonts w:ascii="GHEA Grapalat" w:eastAsia="Times New Roman" w:hAnsi="GHEA Grapalat" w:cs="Times New Roman"/>
          <w:noProof w:val="0"/>
          <w:color w:val="000000"/>
          <w:sz w:val="24"/>
          <w:szCs w:val="24"/>
          <w:lang w:val="hy-AM" w:eastAsia="ru-RU"/>
        </w:rPr>
        <w:t xml:space="preserve"> </w:t>
      </w:r>
      <w:r w:rsidR="00AC5183" w:rsidRPr="00321DBB">
        <w:rPr>
          <w:rFonts w:ascii="GHEA Grapalat" w:eastAsia="Times New Roman" w:hAnsi="GHEA Grapalat" w:cs="Times New Roman"/>
          <w:noProof w:val="0"/>
          <w:color w:val="000000"/>
          <w:sz w:val="24"/>
          <w:szCs w:val="24"/>
          <w:lang w:val="hy-AM" w:eastAsia="ru-RU"/>
        </w:rPr>
        <w:t>մեջ</w:t>
      </w:r>
      <w:r w:rsidR="00727DA0" w:rsidRPr="00727DA0">
        <w:rPr>
          <w:rFonts w:ascii="GHEA Grapalat" w:eastAsia="Times New Roman" w:hAnsi="GHEA Grapalat" w:cs="Times New Roman"/>
          <w:noProof w:val="0"/>
          <w:color w:val="000000"/>
          <w:sz w:val="24"/>
          <w:szCs w:val="24"/>
          <w:lang w:val="hy-AM" w:eastAsia="ru-RU"/>
        </w:rPr>
        <w:t xml:space="preserve"> </w:t>
      </w:r>
      <w:r w:rsidR="00190763" w:rsidRPr="00190763">
        <w:rPr>
          <w:rFonts w:ascii="GHEA Grapalat" w:eastAsia="Times New Roman" w:hAnsi="GHEA Grapalat" w:cs="Times New Roman"/>
          <w:noProof w:val="0"/>
          <w:color w:val="000000"/>
          <w:sz w:val="24"/>
          <w:szCs w:val="24"/>
          <w:lang w:val="hy-AM" w:eastAsia="ru-RU"/>
        </w:rPr>
        <w:t xml:space="preserve">  </w:t>
      </w:r>
      <w:r w:rsidR="00AC5183" w:rsidRPr="00321DBB">
        <w:rPr>
          <w:rFonts w:ascii="GHEA Grapalat" w:eastAsia="Times New Roman" w:hAnsi="GHEA Grapalat" w:cs="Times New Roman"/>
          <w:noProof w:val="0"/>
          <w:color w:val="000000"/>
          <w:sz w:val="24"/>
          <w:szCs w:val="24"/>
          <w:lang w:val="hy-AM" w:eastAsia="ru-RU"/>
        </w:rPr>
        <w:t xml:space="preserve"> է </w:t>
      </w:r>
      <w:r w:rsidR="00727DA0" w:rsidRPr="00727DA0">
        <w:rPr>
          <w:rFonts w:ascii="GHEA Grapalat" w:eastAsia="Times New Roman" w:hAnsi="GHEA Grapalat" w:cs="Times New Roman"/>
          <w:noProof w:val="0"/>
          <w:color w:val="000000"/>
          <w:sz w:val="24"/>
          <w:szCs w:val="24"/>
          <w:lang w:val="hy-AM" w:eastAsia="ru-RU"/>
        </w:rPr>
        <w:t xml:space="preserve"> </w:t>
      </w:r>
      <w:r w:rsidR="00190763" w:rsidRPr="00190763">
        <w:rPr>
          <w:rFonts w:ascii="GHEA Grapalat" w:eastAsia="Times New Roman" w:hAnsi="GHEA Grapalat" w:cs="Times New Roman"/>
          <w:noProof w:val="0"/>
          <w:color w:val="000000"/>
          <w:sz w:val="24"/>
          <w:szCs w:val="24"/>
          <w:lang w:val="hy-AM" w:eastAsia="ru-RU"/>
        </w:rPr>
        <w:t xml:space="preserve"> </w:t>
      </w:r>
      <w:r w:rsidR="00AC5183" w:rsidRPr="00321DBB">
        <w:rPr>
          <w:rFonts w:ascii="GHEA Grapalat" w:eastAsia="Times New Roman" w:hAnsi="GHEA Grapalat" w:cs="Times New Roman"/>
          <w:noProof w:val="0"/>
          <w:color w:val="000000"/>
          <w:sz w:val="24"/>
          <w:szCs w:val="24"/>
          <w:lang w:val="hy-AM" w:eastAsia="ru-RU"/>
        </w:rPr>
        <w:t>մտնում</w:t>
      </w:r>
      <w:r w:rsidR="00190763" w:rsidRPr="00190763">
        <w:rPr>
          <w:rFonts w:ascii="GHEA Grapalat" w:eastAsia="Times New Roman" w:hAnsi="GHEA Grapalat" w:cs="Times New Roman"/>
          <w:noProof w:val="0"/>
          <w:color w:val="000000"/>
          <w:sz w:val="24"/>
          <w:szCs w:val="24"/>
          <w:lang w:val="hy-AM" w:eastAsia="ru-RU"/>
        </w:rPr>
        <w:t xml:space="preserve"> </w:t>
      </w:r>
      <w:r w:rsidR="00727DA0" w:rsidRPr="00727DA0">
        <w:rPr>
          <w:rFonts w:ascii="GHEA Grapalat" w:eastAsia="Times New Roman" w:hAnsi="GHEA Grapalat" w:cs="Times New Roman"/>
          <w:noProof w:val="0"/>
          <w:color w:val="000000"/>
          <w:sz w:val="24"/>
          <w:szCs w:val="24"/>
          <w:lang w:val="hy-AM" w:eastAsia="ru-RU"/>
        </w:rPr>
        <w:t xml:space="preserve"> </w:t>
      </w:r>
      <w:r w:rsidR="00AC5183" w:rsidRPr="00321DBB">
        <w:rPr>
          <w:rFonts w:ascii="GHEA Grapalat" w:eastAsia="Times New Roman" w:hAnsi="GHEA Grapalat" w:cs="Times New Roman"/>
          <w:noProof w:val="0"/>
          <w:color w:val="000000"/>
          <w:sz w:val="24"/>
          <w:szCs w:val="24"/>
          <w:lang w:val="hy-AM" w:eastAsia="ru-RU"/>
        </w:rPr>
        <w:t xml:space="preserve"> պաշտոնական</w:t>
      </w:r>
      <w:r w:rsidR="00190763" w:rsidRPr="00190763">
        <w:rPr>
          <w:rFonts w:ascii="GHEA Grapalat" w:eastAsia="Times New Roman" w:hAnsi="GHEA Grapalat" w:cs="Times New Roman"/>
          <w:noProof w:val="0"/>
          <w:color w:val="000000"/>
          <w:sz w:val="24"/>
          <w:szCs w:val="24"/>
          <w:lang w:val="hy-AM" w:eastAsia="ru-RU"/>
        </w:rPr>
        <w:t xml:space="preserve"> </w:t>
      </w:r>
      <w:r w:rsidR="00AC5183" w:rsidRPr="00321DBB">
        <w:rPr>
          <w:rFonts w:ascii="GHEA Grapalat" w:eastAsia="Times New Roman" w:hAnsi="GHEA Grapalat" w:cs="Times New Roman"/>
          <w:noProof w:val="0"/>
          <w:color w:val="000000"/>
          <w:sz w:val="24"/>
          <w:szCs w:val="24"/>
          <w:lang w:val="hy-AM" w:eastAsia="ru-RU"/>
        </w:rPr>
        <w:t xml:space="preserve"> </w:t>
      </w:r>
      <w:r w:rsidR="00190763" w:rsidRPr="00190763">
        <w:rPr>
          <w:rFonts w:ascii="GHEA Grapalat" w:eastAsia="Times New Roman" w:hAnsi="GHEA Grapalat" w:cs="Times New Roman"/>
          <w:noProof w:val="0"/>
          <w:color w:val="000000"/>
          <w:sz w:val="24"/>
          <w:szCs w:val="24"/>
          <w:lang w:val="hy-AM" w:eastAsia="ru-RU"/>
        </w:rPr>
        <w:t xml:space="preserve"> </w:t>
      </w:r>
      <w:r w:rsidR="00AC5183" w:rsidRPr="00321DBB">
        <w:rPr>
          <w:rFonts w:ascii="GHEA Grapalat" w:eastAsia="Times New Roman" w:hAnsi="GHEA Grapalat" w:cs="Times New Roman"/>
          <w:noProof w:val="0"/>
          <w:color w:val="000000"/>
          <w:sz w:val="24"/>
          <w:szCs w:val="24"/>
          <w:lang w:val="hy-AM" w:eastAsia="ru-RU"/>
        </w:rPr>
        <w:t>հրապարակմանը</w:t>
      </w:r>
      <w:r w:rsidR="00190763" w:rsidRPr="00190763">
        <w:rPr>
          <w:rFonts w:ascii="GHEA Grapalat" w:eastAsia="Times New Roman" w:hAnsi="GHEA Grapalat" w:cs="Times New Roman"/>
          <w:noProof w:val="0"/>
          <w:color w:val="000000"/>
          <w:sz w:val="24"/>
          <w:szCs w:val="24"/>
          <w:lang w:val="hy-AM" w:eastAsia="ru-RU"/>
        </w:rPr>
        <w:t xml:space="preserve">  </w:t>
      </w:r>
    </w:p>
    <w:p w:rsidR="003D7E05" w:rsidRPr="00265008" w:rsidRDefault="00190763" w:rsidP="00727DA0">
      <w:pPr>
        <w:shd w:val="clear" w:color="auto" w:fill="FFFFFF"/>
        <w:tabs>
          <w:tab w:val="left" w:pos="567"/>
        </w:tabs>
        <w:spacing w:after="0" w:line="360" w:lineRule="auto"/>
        <w:jc w:val="both"/>
        <w:rPr>
          <w:rFonts w:ascii="GHEA Grapalat" w:eastAsia="Times New Roman" w:hAnsi="GHEA Grapalat" w:cs="Times New Roman"/>
          <w:noProof w:val="0"/>
          <w:color w:val="000000"/>
          <w:sz w:val="24"/>
          <w:szCs w:val="24"/>
          <w:lang w:val="hy-AM" w:eastAsia="ru-RU"/>
        </w:rPr>
      </w:pPr>
      <w:r w:rsidRPr="00321DBB">
        <w:rPr>
          <w:rFonts w:ascii="GHEA Grapalat" w:eastAsia="Times New Roman" w:hAnsi="GHEA Grapalat" w:cs="Times New Roman"/>
          <w:noProof w:val="0"/>
          <w:color w:val="000000"/>
          <w:sz w:val="24"/>
          <w:szCs w:val="24"/>
          <w:lang w:val="hy-AM" w:eastAsia="ru-RU"/>
        </w:rPr>
        <w:t>հաջորդող</w:t>
      </w:r>
      <w:r w:rsidRPr="00190763">
        <w:rPr>
          <w:rFonts w:ascii="GHEA Grapalat" w:eastAsia="Times New Roman" w:hAnsi="GHEA Grapalat" w:cs="Times New Roman"/>
          <w:noProof w:val="0"/>
          <w:color w:val="000000"/>
          <w:sz w:val="24"/>
          <w:szCs w:val="24"/>
          <w:lang w:val="hy-AM" w:eastAsia="ru-RU"/>
        </w:rPr>
        <w:t xml:space="preserve"> </w:t>
      </w:r>
      <w:r w:rsidR="00265008">
        <w:rPr>
          <w:rFonts w:ascii="GHEA Grapalat" w:eastAsia="Times New Roman" w:hAnsi="GHEA Grapalat" w:cs="Times New Roman"/>
          <w:noProof w:val="0"/>
          <w:color w:val="000000"/>
          <w:sz w:val="24"/>
          <w:szCs w:val="24"/>
          <w:lang w:val="hy-AM" w:eastAsia="ru-RU"/>
        </w:rPr>
        <w:t xml:space="preserve"> օրվանից</w:t>
      </w:r>
      <w:r w:rsidR="000D61C7" w:rsidRPr="000D61C7">
        <w:rPr>
          <w:rFonts w:ascii="GHEA Grapalat" w:eastAsia="Times New Roman" w:hAnsi="GHEA Grapalat" w:cs="Times New Roman"/>
          <w:noProof w:val="0"/>
          <w:color w:val="000000"/>
          <w:sz w:val="24"/>
          <w:szCs w:val="24"/>
          <w:lang w:val="hy-AM" w:eastAsia="ru-RU"/>
        </w:rPr>
        <w:t xml:space="preserve">: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409"/>
        <w:gridCol w:w="4973"/>
      </w:tblGrid>
      <w:tr w:rsidR="003D7E05" w:rsidRPr="003D7E05" w:rsidTr="003C00BC">
        <w:trPr>
          <w:tblCellSpacing w:w="7" w:type="dxa"/>
        </w:trPr>
        <w:tc>
          <w:tcPr>
            <w:tcW w:w="4388" w:type="dxa"/>
            <w:shd w:val="clear" w:color="auto" w:fill="FFFFFF"/>
            <w:vAlign w:val="center"/>
            <w:hideMark/>
          </w:tcPr>
          <w:p w:rsidR="00190763" w:rsidRPr="00CA2767" w:rsidRDefault="00190763" w:rsidP="00265008">
            <w:pPr>
              <w:spacing w:after="0" w:line="360" w:lineRule="auto"/>
              <w:ind w:firstLine="375"/>
              <w:jc w:val="both"/>
              <w:rPr>
                <w:rFonts w:ascii="Courier New" w:eastAsia="Times New Roman" w:hAnsi="Courier New" w:cs="Courier New"/>
                <w:noProof w:val="0"/>
                <w:color w:val="000000"/>
                <w:sz w:val="24"/>
                <w:szCs w:val="24"/>
                <w:lang w:val="hy-AM" w:eastAsia="ru-RU"/>
              </w:rPr>
            </w:pPr>
          </w:p>
          <w:p w:rsidR="003D7E05" w:rsidRPr="003D7E05" w:rsidRDefault="003D7E05" w:rsidP="00265008">
            <w:pPr>
              <w:spacing w:after="0" w:line="360" w:lineRule="auto"/>
              <w:ind w:firstLine="375"/>
              <w:jc w:val="both"/>
              <w:rPr>
                <w:rFonts w:ascii="GHEA Grapalat" w:eastAsia="Times New Roman" w:hAnsi="GHEA Grapalat" w:cs="Times New Roman"/>
                <w:bCs/>
                <w:noProof w:val="0"/>
                <w:color w:val="000000"/>
                <w:sz w:val="24"/>
                <w:szCs w:val="24"/>
                <w:lang w:val="ru-RU" w:eastAsia="ru-RU"/>
              </w:rPr>
            </w:pPr>
            <w:r w:rsidRPr="003D7E05">
              <w:rPr>
                <w:rFonts w:ascii="GHEA Grapalat" w:eastAsia="Times New Roman" w:hAnsi="GHEA Grapalat" w:cs="Times New Roman"/>
                <w:bCs/>
                <w:noProof w:val="0"/>
                <w:color w:val="000000"/>
                <w:sz w:val="24"/>
                <w:szCs w:val="24"/>
                <w:lang w:val="ru-RU" w:eastAsia="ru-RU"/>
              </w:rPr>
              <w:t>«</w:t>
            </w:r>
            <w:proofErr w:type="spellStart"/>
            <w:r w:rsidRPr="003D7E05">
              <w:rPr>
                <w:rFonts w:ascii="GHEA Grapalat" w:eastAsia="Times New Roman" w:hAnsi="GHEA Grapalat" w:cs="Times New Roman"/>
                <w:bCs/>
                <w:noProof w:val="0"/>
                <w:color w:val="000000"/>
                <w:sz w:val="24"/>
                <w:szCs w:val="24"/>
                <w:lang w:val="ru-RU" w:eastAsia="ru-RU"/>
              </w:rPr>
              <w:t>Հաստատում</w:t>
            </w:r>
            <w:proofErr w:type="spellEnd"/>
            <w:r w:rsidRPr="003D7E05">
              <w:rPr>
                <w:rFonts w:ascii="GHEA Grapalat" w:eastAsia="Times New Roman" w:hAnsi="GHEA Grapalat" w:cs="Times New Roman"/>
                <w:bCs/>
                <w:noProof w:val="0"/>
                <w:color w:val="000000"/>
                <w:sz w:val="24"/>
                <w:szCs w:val="24"/>
                <w:lang w:val="ru-RU" w:eastAsia="ru-RU"/>
              </w:rPr>
              <w:t xml:space="preserve"> </w:t>
            </w:r>
            <w:proofErr w:type="spellStart"/>
            <w:r w:rsidRPr="003D7E05">
              <w:rPr>
                <w:rFonts w:ascii="GHEA Grapalat" w:eastAsia="Times New Roman" w:hAnsi="GHEA Grapalat" w:cs="Times New Roman"/>
                <w:bCs/>
                <w:noProof w:val="0"/>
                <w:color w:val="000000"/>
                <w:sz w:val="24"/>
                <w:szCs w:val="24"/>
                <w:lang w:val="ru-RU" w:eastAsia="ru-RU"/>
              </w:rPr>
              <w:t>եմ</w:t>
            </w:r>
            <w:proofErr w:type="spellEnd"/>
            <w:r w:rsidRPr="003D7E05">
              <w:rPr>
                <w:rFonts w:ascii="GHEA Grapalat" w:eastAsia="Times New Roman" w:hAnsi="GHEA Grapalat" w:cs="Times New Roman"/>
                <w:bCs/>
                <w:noProof w:val="0"/>
                <w:color w:val="000000"/>
                <w:sz w:val="24"/>
                <w:szCs w:val="24"/>
                <w:lang w:val="ru-RU" w:eastAsia="ru-RU"/>
              </w:rPr>
              <w:t>»</w:t>
            </w:r>
          </w:p>
        </w:tc>
        <w:tc>
          <w:tcPr>
            <w:tcW w:w="4952" w:type="dxa"/>
            <w:shd w:val="clear" w:color="auto" w:fill="FFFFFF"/>
            <w:vAlign w:val="bottom"/>
            <w:hideMark/>
          </w:tcPr>
          <w:p w:rsidR="003D7E05" w:rsidRPr="003D7E05" w:rsidRDefault="003D7E05" w:rsidP="00265008">
            <w:pPr>
              <w:spacing w:after="0" w:line="360" w:lineRule="auto"/>
              <w:jc w:val="both"/>
              <w:rPr>
                <w:rFonts w:ascii="GHEA Grapalat" w:eastAsia="Times New Roman" w:hAnsi="GHEA Grapalat" w:cs="Times New Roman"/>
                <w:noProof w:val="0"/>
                <w:color w:val="000000"/>
                <w:sz w:val="24"/>
                <w:szCs w:val="24"/>
                <w:lang w:val="ru-RU" w:eastAsia="ru-RU"/>
              </w:rPr>
            </w:pPr>
          </w:p>
        </w:tc>
      </w:tr>
      <w:tr w:rsidR="003D7E05" w:rsidRPr="003D7E05" w:rsidTr="003C00BC">
        <w:trPr>
          <w:tblCellSpacing w:w="7" w:type="dxa"/>
        </w:trPr>
        <w:tc>
          <w:tcPr>
            <w:tcW w:w="4388" w:type="dxa"/>
            <w:shd w:val="clear" w:color="auto" w:fill="FFFFFF"/>
            <w:vAlign w:val="center"/>
            <w:hideMark/>
          </w:tcPr>
          <w:p w:rsidR="003D7E05" w:rsidRPr="003D7E05" w:rsidRDefault="003D7E05" w:rsidP="00265008">
            <w:pPr>
              <w:spacing w:after="0" w:line="360" w:lineRule="auto"/>
              <w:jc w:val="both"/>
              <w:rPr>
                <w:rFonts w:ascii="GHEA Grapalat" w:eastAsia="Times New Roman" w:hAnsi="GHEA Grapalat" w:cs="Times New Roman"/>
                <w:noProof w:val="0"/>
                <w:color w:val="000000"/>
                <w:sz w:val="24"/>
                <w:szCs w:val="24"/>
                <w:lang w:val="ru-RU" w:eastAsia="ru-RU"/>
              </w:rPr>
            </w:pPr>
          </w:p>
        </w:tc>
        <w:tc>
          <w:tcPr>
            <w:tcW w:w="4952" w:type="dxa"/>
            <w:shd w:val="clear" w:color="auto" w:fill="FFFFFF"/>
            <w:vAlign w:val="bottom"/>
            <w:hideMark/>
          </w:tcPr>
          <w:p w:rsidR="003D7E05" w:rsidRPr="003D7E05" w:rsidRDefault="003D7E05" w:rsidP="00265008">
            <w:pPr>
              <w:spacing w:after="0" w:line="360" w:lineRule="auto"/>
              <w:jc w:val="both"/>
              <w:rPr>
                <w:rFonts w:ascii="GHEA Grapalat" w:eastAsia="Times New Roman" w:hAnsi="GHEA Grapalat" w:cs="Times New Roman"/>
                <w:noProof w:val="0"/>
                <w:color w:val="000000"/>
                <w:sz w:val="24"/>
                <w:szCs w:val="24"/>
                <w:lang w:val="ru-RU" w:eastAsia="ru-RU"/>
              </w:rPr>
            </w:pPr>
          </w:p>
        </w:tc>
      </w:tr>
      <w:tr w:rsidR="003D7E05" w:rsidRPr="003D7E05" w:rsidTr="003C00BC">
        <w:trPr>
          <w:tblCellSpacing w:w="7" w:type="dxa"/>
        </w:trPr>
        <w:tc>
          <w:tcPr>
            <w:tcW w:w="4388" w:type="dxa"/>
            <w:shd w:val="clear" w:color="auto" w:fill="FFFFFF"/>
            <w:vAlign w:val="center"/>
            <w:hideMark/>
          </w:tcPr>
          <w:p w:rsidR="003D7E05" w:rsidRPr="003D7E05" w:rsidRDefault="003D7E05" w:rsidP="00265008">
            <w:pPr>
              <w:spacing w:after="0" w:line="360" w:lineRule="auto"/>
              <w:ind w:firstLine="375"/>
              <w:jc w:val="both"/>
              <w:rPr>
                <w:rFonts w:ascii="GHEA Grapalat" w:eastAsia="Times New Roman" w:hAnsi="GHEA Grapalat" w:cs="Times New Roman"/>
                <w:bCs/>
                <w:noProof w:val="0"/>
                <w:color w:val="000000"/>
                <w:sz w:val="24"/>
                <w:szCs w:val="24"/>
                <w:lang w:val="ru-RU" w:eastAsia="ru-RU"/>
              </w:rPr>
            </w:pPr>
            <w:r w:rsidRPr="003D7E05">
              <w:rPr>
                <w:rFonts w:ascii="GHEA Grapalat" w:eastAsia="Times New Roman" w:hAnsi="GHEA Grapalat" w:cs="Times New Roman"/>
                <w:bCs/>
                <w:noProof w:val="0"/>
                <w:color w:val="000000"/>
                <w:sz w:val="24"/>
                <w:szCs w:val="24"/>
                <w:lang w:val="ru-RU" w:eastAsia="ru-RU"/>
              </w:rPr>
              <w:t>ԱՐՑԱԽԻ ՀԱՆՐԱՊԵՏՈՒԹՅԱՆ</w:t>
            </w:r>
          </w:p>
          <w:p w:rsidR="003D7E05" w:rsidRPr="003D7E05" w:rsidRDefault="003D7E05" w:rsidP="00265008">
            <w:pPr>
              <w:spacing w:after="0" w:line="360" w:lineRule="auto"/>
              <w:ind w:firstLine="375"/>
              <w:jc w:val="both"/>
              <w:rPr>
                <w:rFonts w:ascii="GHEA Grapalat" w:eastAsia="Times New Roman" w:hAnsi="GHEA Grapalat" w:cs="Times New Roman"/>
                <w:bCs/>
                <w:noProof w:val="0"/>
                <w:color w:val="000000"/>
                <w:sz w:val="24"/>
                <w:szCs w:val="24"/>
                <w:lang w:val="ru-RU" w:eastAsia="ru-RU"/>
              </w:rPr>
            </w:pPr>
            <w:r w:rsidRPr="003D7E05">
              <w:rPr>
                <w:rFonts w:ascii="GHEA Grapalat" w:eastAsia="Times New Roman" w:hAnsi="GHEA Grapalat" w:cs="Times New Roman"/>
                <w:bCs/>
                <w:noProof w:val="0"/>
                <w:color w:val="000000"/>
                <w:sz w:val="24"/>
                <w:szCs w:val="24"/>
                <w:lang w:val="ru-RU" w:eastAsia="ru-RU"/>
              </w:rPr>
              <w:t>ՆԱԽԱԳԱՀ</w:t>
            </w:r>
          </w:p>
        </w:tc>
        <w:tc>
          <w:tcPr>
            <w:tcW w:w="4952" w:type="dxa"/>
            <w:shd w:val="clear" w:color="auto" w:fill="FFFFFF"/>
            <w:vAlign w:val="bottom"/>
            <w:hideMark/>
          </w:tcPr>
          <w:p w:rsidR="003D7E05" w:rsidRPr="003D7E05" w:rsidRDefault="00265008" w:rsidP="00265008">
            <w:pPr>
              <w:spacing w:after="0" w:line="360" w:lineRule="auto"/>
              <w:jc w:val="both"/>
              <w:rPr>
                <w:rFonts w:ascii="GHEA Grapalat" w:eastAsia="Times New Roman" w:hAnsi="GHEA Grapalat" w:cs="Times New Roman"/>
                <w:bCs/>
                <w:noProof w:val="0"/>
                <w:color w:val="000000"/>
                <w:sz w:val="24"/>
                <w:szCs w:val="24"/>
                <w:lang w:val="ru-RU" w:eastAsia="ru-RU"/>
              </w:rPr>
            </w:pPr>
            <w:r>
              <w:rPr>
                <w:rFonts w:ascii="GHEA Grapalat" w:eastAsia="Times New Roman" w:hAnsi="GHEA Grapalat" w:cs="Times New Roman"/>
                <w:bCs/>
                <w:noProof w:val="0"/>
                <w:color w:val="000000"/>
                <w:sz w:val="24"/>
                <w:szCs w:val="24"/>
                <w:lang w:val="ru-RU" w:eastAsia="ru-RU"/>
              </w:rPr>
              <w:t xml:space="preserve">                     </w:t>
            </w:r>
            <w:r w:rsidR="003D7E05" w:rsidRPr="003D7E05">
              <w:rPr>
                <w:rFonts w:ascii="GHEA Grapalat" w:eastAsia="Times New Roman" w:hAnsi="GHEA Grapalat" w:cs="Times New Roman"/>
                <w:bCs/>
                <w:noProof w:val="0"/>
                <w:color w:val="000000"/>
                <w:sz w:val="24"/>
                <w:szCs w:val="24"/>
                <w:lang w:val="ru-RU" w:eastAsia="ru-RU"/>
              </w:rPr>
              <w:t>Ա. ՀԱՐՈՒԹՅՈՒՆՅԱՆ</w:t>
            </w:r>
          </w:p>
        </w:tc>
      </w:tr>
    </w:tbl>
    <w:p w:rsidR="004C2252" w:rsidRPr="00190763" w:rsidRDefault="004C2252" w:rsidP="004F6597">
      <w:pPr>
        <w:spacing w:after="0"/>
        <w:jc w:val="both"/>
        <w:rPr>
          <w:rFonts w:ascii="GHEA Grapalat" w:eastAsiaTheme="minorEastAsia" w:hAnsi="GHEA Grapalat"/>
          <w:noProof w:val="0"/>
          <w:color w:val="000000"/>
          <w:sz w:val="24"/>
          <w:szCs w:val="24"/>
          <w:lang w:val="fr-FR" w:eastAsia="ru-RU"/>
        </w:rPr>
      </w:pPr>
      <w:r w:rsidRPr="00190763">
        <w:rPr>
          <w:rFonts w:ascii="GHEA Grapalat" w:eastAsiaTheme="minorEastAsia" w:hAnsi="GHEA Grapalat"/>
          <w:noProof w:val="0"/>
          <w:color w:val="000000"/>
          <w:sz w:val="24"/>
          <w:szCs w:val="24"/>
          <w:lang w:val="af-ZA" w:eastAsia="ru-RU"/>
        </w:rPr>
        <w:t>202</w:t>
      </w:r>
      <w:r w:rsidRPr="00190763">
        <w:rPr>
          <w:rFonts w:ascii="GHEA Grapalat" w:eastAsiaTheme="minorEastAsia" w:hAnsi="GHEA Grapalat"/>
          <w:noProof w:val="0"/>
          <w:color w:val="000000"/>
          <w:sz w:val="24"/>
          <w:szCs w:val="24"/>
          <w:lang w:val="ru-RU" w:eastAsia="ru-RU"/>
        </w:rPr>
        <w:t>2</w:t>
      </w:r>
      <w:r w:rsidRPr="00190763">
        <w:rPr>
          <w:rFonts w:ascii="GHEA Grapalat" w:eastAsiaTheme="minorEastAsia" w:hAnsi="GHEA Grapalat"/>
          <w:noProof w:val="0"/>
          <w:color w:val="000000"/>
          <w:sz w:val="24"/>
          <w:szCs w:val="24"/>
          <w:lang w:val="af-ZA" w:eastAsia="ru-RU"/>
        </w:rPr>
        <w:t xml:space="preserve"> </w:t>
      </w:r>
      <w:r w:rsidRPr="00190763">
        <w:rPr>
          <w:rFonts w:ascii="GHEA Grapalat" w:eastAsiaTheme="minorEastAsia" w:hAnsi="GHEA Grapalat" w:cs="Sylfaen"/>
          <w:noProof w:val="0"/>
          <w:color w:val="000000"/>
          <w:sz w:val="24"/>
          <w:szCs w:val="24"/>
          <w:lang w:val="af-ZA" w:eastAsia="ru-RU"/>
        </w:rPr>
        <w:t>թ</w:t>
      </w:r>
      <w:r w:rsidRPr="00190763">
        <w:rPr>
          <w:rFonts w:ascii="GHEA Grapalat" w:eastAsiaTheme="minorEastAsia" w:hAnsi="GHEA Grapalat"/>
          <w:noProof w:val="0"/>
          <w:color w:val="000000"/>
          <w:sz w:val="24"/>
          <w:szCs w:val="24"/>
          <w:lang w:val="af-ZA" w:eastAsia="ru-RU"/>
        </w:rPr>
        <w:t>վական</w:t>
      </w:r>
      <w:r w:rsidRPr="00190763">
        <w:rPr>
          <w:rFonts w:ascii="GHEA Grapalat" w:eastAsiaTheme="minorEastAsia" w:hAnsi="GHEA Grapalat"/>
          <w:noProof w:val="0"/>
          <w:color w:val="000000"/>
          <w:sz w:val="24"/>
          <w:szCs w:val="24"/>
          <w:lang w:val="ru-RU" w:eastAsia="ru-RU"/>
        </w:rPr>
        <w:t>ի</w:t>
      </w:r>
      <w:r w:rsidRPr="00190763">
        <w:rPr>
          <w:rFonts w:ascii="GHEA Grapalat" w:eastAsiaTheme="minorEastAsia" w:hAnsi="GHEA Grapalat"/>
          <w:noProof w:val="0"/>
          <w:color w:val="000000"/>
          <w:sz w:val="24"/>
          <w:szCs w:val="24"/>
          <w:lang w:val="fr-FR" w:eastAsia="ru-RU"/>
        </w:rPr>
        <w:t xml:space="preserve"> </w:t>
      </w:r>
      <w:r w:rsidRPr="00190763">
        <w:rPr>
          <w:rFonts w:ascii="GHEA Grapalat" w:eastAsiaTheme="minorEastAsia" w:hAnsi="GHEA Grapalat"/>
          <w:noProof w:val="0"/>
          <w:color w:val="000000"/>
          <w:sz w:val="24"/>
          <w:szCs w:val="24"/>
          <w:lang w:val="af-ZA" w:eastAsia="ru-RU"/>
        </w:rPr>
        <w:t>____________</w:t>
      </w:r>
      <w:r w:rsidRPr="00190763">
        <w:rPr>
          <w:rFonts w:ascii="GHEA Grapalat" w:eastAsiaTheme="minorEastAsia" w:hAnsi="GHEA Grapalat"/>
          <w:noProof w:val="0"/>
          <w:color w:val="000000"/>
          <w:sz w:val="24"/>
          <w:szCs w:val="24"/>
          <w:lang w:val="fr-FR" w:eastAsia="ru-RU"/>
        </w:rPr>
        <w:softHyphen/>
      </w:r>
      <w:r w:rsidRPr="00190763">
        <w:rPr>
          <w:rFonts w:ascii="GHEA Grapalat" w:eastAsiaTheme="minorEastAsia" w:hAnsi="GHEA Grapalat"/>
          <w:noProof w:val="0"/>
          <w:color w:val="000000"/>
          <w:sz w:val="24"/>
          <w:szCs w:val="24"/>
          <w:lang w:val="fr-FR" w:eastAsia="ru-RU"/>
        </w:rPr>
        <w:softHyphen/>
      </w:r>
      <w:r w:rsidRPr="00190763">
        <w:rPr>
          <w:rFonts w:ascii="GHEA Grapalat" w:eastAsiaTheme="minorEastAsia" w:hAnsi="GHEA Grapalat"/>
          <w:noProof w:val="0"/>
          <w:color w:val="000000"/>
          <w:sz w:val="24"/>
          <w:szCs w:val="24"/>
          <w:lang w:val="fr-FR" w:eastAsia="ru-RU"/>
        </w:rPr>
        <w:softHyphen/>
        <w:t>____  ____</w:t>
      </w:r>
    </w:p>
    <w:p w:rsidR="00EC7670" w:rsidRPr="00190763" w:rsidRDefault="004C2252" w:rsidP="004F6597">
      <w:pPr>
        <w:spacing w:after="0"/>
        <w:jc w:val="both"/>
        <w:rPr>
          <w:rFonts w:ascii="GHEA Grapalat" w:eastAsiaTheme="minorEastAsia" w:hAnsi="GHEA Grapalat"/>
          <w:noProof w:val="0"/>
          <w:color w:val="000000"/>
          <w:sz w:val="24"/>
          <w:szCs w:val="24"/>
          <w:lang w:val="ru-RU" w:eastAsia="ru-RU"/>
        </w:rPr>
      </w:pPr>
      <w:r w:rsidRPr="00190763">
        <w:rPr>
          <w:rFonts w:ascii="GHEA Grapalat" w:eastAsiaTheme="minorEastAsia" w:hAnsi="GHEA Grapalat" w:cs="Sylfaen"/>
          <w:noProof w:val="0"/>
          <w:color w:val="000000"/>
          <w:sz w:val="24"/>
          <w:szCs w:val="24"/>
          <w:lang w:val="af-ZA" w:eastAsia="ru-RU"/>
        </w:rPr>
        <w:t>ք</w:t>
      </w:r>
      <w:r w:rsidRPr="00190763">
        <w:rPr>
          <w:rFonts w:ascii="GHEA Grapalat" w:eastAsiaTheme="minorEastAsia" w:hAnsi="GHEA Grapalat" w:cs="Times Armenian"/>
          <w:noProof w:val="0"/>
          <w:color w:val="000000"/>
          <w:sz w:val="24"/>
          <w:szCs w:val="24"/>
          <w:lang w:val="af-ZA" w:eastAsia="ru-RU"/>
        </w:rPr>
        <w:t xml:space="preserve">. </w:t>
      </w:r>
      <w:r w:rsidRPr="00190763">
        <w:rPr>
          <w:rFonts w:ascii="GHEA Grapalat" w:eastAsiaTheme="minorEastAsia" w:hAnsi="GHEA Grapalat" w:cs="Sylfaen"/>
          <w:noProof w:val="0"/>
          <w:color w:val="000000"/>
          <w:sz w:val="24"/>
          <w:szCs w:val="24"/>
          <w:lang w:val="af-ZA" w:eastAsia="ru-RU"/>
        </w:rPr>
        <w:t>Ստեփանակեր</w:t>
      </w:r>
      <w:r w:rsidRPr="00190763">
        <w:rPr>
          <w:rFonts w:ascii="GHEA Grapalat" w:eastAsiaTheme="minorEastAsia" w:hAnsi="GHEA Grapalat" w:cs="Sylfaen"/>
          <w:noProof w:val="0"/>
          <w:color w:val="000000"/>
          <w:sz w:val="24"/>
          <w:szCs w:val="24"/>
          <w:lang w:val="ru-RU" w:eastAsia="ru-RU"/>
        </w:rPr>
        <w:t>տ</w:t>
      </w:r>
    </w:p>
    <w:p w:rsidR="00C6574F" w:rsidRDefault="00C6574F" w:rsidP="00EC7670">
      <w:pPr>
        <w:spacing w:after="0" w:line="360" w:lineRule="auto"/>
        <w:jc w:val="center"/>
        <w:rPr>
          <w:rFonts w:ascii="GHEA Grapalat" w:hAnsi="GHEA Grapalat" w:cs="Sylfaen"/>
          <w:sz w:val="24"/>
          <w:szCs w:val="24"/>
          <w:lang w:val="ru-RU"/>
        </w:rPr>
      </w:pPr>
    </w:p>
    <w:p w:rsidR="00E7085C" w:rsidRDefault="00E7085C" w:rsidP="00F05C55">
      <w:pPr>
        <w:spacing w:after="0" w:line="360" w:lineRule="auto"/>
        <w:jc w:val="center"/>
        <w:rPr>
          <w:rFonts w:ascii="GHEA Grapalat" w:hAnsi="GHEA Grapalat" w:cs="Sylfaen"/>
          <w:sz w:val="24"/>
          <w:szCs w:val="24"/>
          <w:lang w:val="ru-RU"/>
        </w:rPr>
      </w:pPr>
    </w:p>
    <w:p w:rsidR="00DE66E6" w:rsidRDefault="00DE66E6" w:rsidP="00EC7670">
      <w:pPr>
        <w:tabs>
          <w:tab w:val="left" w:pos="720"/>
          <w:tab w:val="left" w:pos="3510"/>
          <w:tab w:val="center" w:pos="4677"/>
        </w:tabs>
        <w:spacing w:after="0" w:line="360" w:lineRule="auto"/>
        <w:jc w:val="center"/>
        <w:rPr>
          <w:rFonts w:ascii="GHEA Grapalat" w:hAnsi="GHEA Grapalat" w:cs="Sylfaen"/>
          <w:sz w:val="24"/>
          <w:szCs w:val="24"/>
          <w:lang w:val="ru-RU"/>
        </w:rPr>
      </w:pPr>
    </w:p>
    <w:p w:rsidR="00DE66E6" w:rsidRDefault="00DE66E6" w:rsidP="00EC7670">
      <w:pPr>
        <w:tabs>
          <w:tab w:val="left" w:pos="720"/>
          <w:tab w:val="left" w:pos="3510"/>
          <w:tab w:val="center" w:pos="4677"/>
        </w:tabs>
        <w:spacing w:after="0" w:line="360" w:lineRule="auto"/>
        <w:jc w:val="center"/>
        <w:rPr>
          <w:rFonts w:ascii="GHEA Grapalat" w:hAnsi="GHEA Grapalat" w:cs="Sylfaen"/>
          <w:sz w:val="24"/>
          <w:szCs w:val="24"/>
          <w:lang w:val="ru-RU"/>
        </w:rPr>
      </w:pPr>
    </w:p>
    <w:p w:rsidR="00912EC7" w:rsidRDefault="00912EC7" w:rsidP="00EC7670">
      <w:pPr>
        <w:tabs>
          <w:tab w:val="left" w:pos="720"/>
          <w:tab w:val="left" w:pos="3510"/>
          <w:tab w:val="center" w:pos="4677"/>
        </w:tabs>
        <w:spacing w:after="0" w:line="360" w:lineRule="auto"/>
        <w:jc w:val="center"/>
        <w:rPr>
          <w:rFonts w:ascii="GHEA Grapalat" w:hAnsi="GHEA Grapalat" w:cs="Sylfaen"/>
          <w:sz w:val="24"/>
          <w:szCs w:val="24"/>
          <w:lang w:val="af-ZA"/>
        </w:rPr>
      </w:pPr>
      <w:r>
        <w:rPr>
          <w:rFonts w:ascii="GHEA Grapalat" w:hAnsi="GHEA Grapalat" w:cs="Sylfaen"/>
          <w:sz w:val="24"/>
          <w:szCs w:val="24"/>
          <w:lang w:val="hy-AM"/>
        </w:rPr>
        <w:t>ՀԻՄՆԱՎՈՐՈՒՄ</w:t>
      </w:r>
    </w:p>
    <w:p w:rsidR="00912EC7" w:rsidRDefault="00912EC7" w:rsidP="00912EC7">
      <w:pPr>
        <w:tabs>
          <w:tab w:val="left" w:pos="709"/>
          <w:tab w:val="left" w:pos="1276"/>
          <w:tab w:val="left" w:pos="2835"/>
          <w:tab w:val="center" w:pos="5134"/>
          <w:tab w:val="left" w:pos="7605"/>
        </w:tabs>
        <w:spacing w:after="0" w:line="360" w:lineRule="auto"/>
        <w:jc w:val="center"/>
        <w:rPr>
          <w:rFonts w:ascii="GHEA Grapalat" w:hAnsi="GHEA Grapalat" w:cs="Sylfaen"/>
          <w:sz w:val="24"/>
          <w:szCs w:val="24"/>
          <w:lang w:val="af-ZA"/>
        </w:rPr>
      </w:pPr>
      <w:r>
        <w:rPr>
          <w:rFonts w:ascii="GHEA Grapalat" w:hAnsi="GHEA Grapalat" w:cs="Sylfaen"/>
          <w:sz w:val="24"/>
          <w:szCs w:val="24"/>
          <w:lang w:val="af-ZA"/>
        </w:rPr>
        <w:t>«</w:t>
      </w:r>
      <w:r w:rsidRPr="00EC7670">
        <w:rPr>
          <w:rFonts w:ascii="GHEA Grapalat" w:eastAsia="Times New Roman" w:hAnsi="GHEA Grapalat" w:cs="Times New Roman"/>
          <w:bCs/>
          <w:noProof w:val="0"/>
          <w:color w:val="000000"/>
          <w:sz w:val="24"/>
          <w:szCs w:val="24"/>
          <w:shd w:val="clear" w:color="auto" w:fill="FFFFFF"/>
          <w:lang w:val="hy-AM" w:eastAsia="ru-RU"/>
        </w:rPr>
        <w:t>ԱՐՑԱԽԻ</w:t>
      </w:r>
      <w:r w:rsidRPr="004C2252">
        <w:rPr>
          <w:rFonts w:ascii="GHEA Grapalat" w:eastAsia="Times New Roman" w:hAnsi="GHEA Grapalat" w:cs="Times New Roman"/>
          <w:bCs/>
          <w:noProof w:val="0"/>
          <w:color w:val="000000"/>
          <w:sz w:val="24"/>
          <w:szCs w:val="24"/>
          <w:shd w:val="clear" w:color="auto" w:fill="FFFFFF"/>
          <w:lang w:val="af-ZA" w:eastAsia="ru-RU"/>
        </w:rPr>
        <w:t xml:space="preserve"> </w:t>
      </w:r>
      <w:r w:rsidRPr="00EC7670">
        <w:rPr>
          <w:rFonts w:ascii="GHEA Grapalat" w:eastAsia="Times New Roman" w:hAnsi="GHEA Grapalat" w:cs="Times New Roman"/>
          <w:bCs/>
          <w:noProof w:val="0"/>
          <w:color w:val="000000"/>
          <w:sz w:val="24"/>
          <w:szCs w:val="24"/>
          <w:shd w:val="clear" w:color="auto" w:fill="FFFFFF"/>
          <w:lang w:val="hy-AM" w:eastAsia="ru-RU"/>
        </w:rPr>
        <w:t>ՀԱՆՐԱՊԵՏՈՒԹՅԱՆ</w:t>
      </w:r>
      <w:r w:rsidRPr="004C2252">
        <w:rPr>
          <w:rFonts w:ascii="GHEA Grapalat" w:eastAsia="Times New Roman" w:hAnsi="GHEA Grapalat" w:cs="Times New Roman"/>
          <w:bCs/>
          <w:noProof w:val="0"/>
          <w:color w:val="000000"/>
          <w:sz w:val="24"/>
          <w:szCs w:val="24"/>
          <w:shd w:val="clear" w:color="auto" w:fill="FFFFFF"/>
          <w:lang w:val="af-ZA" w:eastAsia="ru-RU"/>
        </w:rPr>
        <w:t xml:space="preserve"> </w:t>
      </w:r>
      <w:r w:rsidRPr="00EC7670">
        <w:rPr>
          <w:rFonts w:ascii="GHEA Grapalat" w:eastAsia="Times New Roman" w:hAnsi="GHEA Grapalat" w:cs="Times New Roman"/>
          <w:bCs/>
          <w:noProof w:val="0"/>
          <w:color w:val="000000"/>
          <w:sz w:val="24"/>
          <w:szCs w:val="24"/>
          <w:shd w:val="clear" w:color="auto" w:fill="FFFFFF"/>
          <w:lang w:val="hy-AM" w:eastAsia="ru-RU"/>
        </w:rPr>
        <w:t>ԿԱՌԱՎԱՐՈՒԹՅԱՆ</w:t>
      </w:r>
      <w:r w:rsidRPr="004C2252">
        <w:rPr>
          <w:rFonts w:ascii="GHEA Grapalat" w:eastAsia="Times New Roman" w:hAnsi="GHEA Grapalat" w:cs="Times New Roman"/>
          <w:bCs/>
          <w:noProof w:val="0"/>
          <w:color w:val="000000"/>
          <w:sz w:val="24"/>
          <w:szCs w:val="24"/>
          <w:shd w:val="clear" w:color="auto" w:fill="FFFFFF"/>
          <w:lang w:val="af-ZA" w:eastAsia="ru-RU"/>
        </w:rPr>
        <w:t xml:space="preserve"> 2021 </w:t>
      </w:r>
      <w:r w:rsidRPr="00EC7670">
        <w:rPr>
          <w:rFonts w:ascii="GHEA Grapalat" w:eastAsia="Times New Roman" w:hAnsi="GHEA Grapalat" w:cs="Times New Roman"/>
          <w:bCs/>
          <w:noProof w:val="0"/>
          <w:color w:val="000000"/>
          <w:sz w:val="24"/>
          <w:szCs w:val="24"/>
          <w:shd w:val="clear" w:color="auto" w:fill="FFFFFF"/>
          <w:lang w:val="hy-AM" w:eastAsia="ru-RU"/>
        </w:rPr>
        <w:t>ԹՎԱԿԱՆԻ</w:t>
      </w:r>
      <w:r w:rsidRPr="004C2252">
        <w:rPr>
          <w:rFonts w:ascii="GHEA Grapalat" w:eastAsia="Times New Roman" w:hAnsi="GHEA Grapalat" w:cs="Times New Roman"/>
          <w:bCs/>
          <w:noProof w:val="0"/>
          <w:color w:val="000000"/>
          <w:sz w:val="24"/>
          <w:szCs w:val="24"/>
          <w:shd w:val="clear" w:color="auto" w:fill="FFFFFF"/>
          <w:lang w:val="af-ZA" w:eastAsia="ru-RU"/>
        </w:rPr>
        <w:t xml:space="preserve"> </w:t>
      </w:r>
      <w:r w:rsidRPr="00EC7670">
        <w:rPr>
          <w:rFonts w:ascii="GHEA Grapalat" w:eastAsia="Times New Roman" w:hAnsi="GHEA Grapalat" w:cs="Times New Roman"/>
          <w:bCs/>
          <w:noProof w:val="0"/>
          <w:color w:val="000000"/>
          <w:sz w:val="24"/>
          <w:szCs w:val="24"/>
          <w:shd w:val="clear" w:color="auto" w:fill="FFFFFF"/>
          <w:lang w:val="hy-AM" w:eastAsia="ru-RU"/>
        </w:rPr>
        <w:t>ԴԵԿՏԵՄԲԵՐԻ</w:t>
      </w:r>
      <w:r w:rsidR="006D4013">
        <w:rPr>
          <w:rFonts w:ascii="GHEA Grapalat" w:eastAsia="Times New Roman" w:hAnsi="GHEA Grapalat" w:cs="Times New Roman"/>
          <w:bCs/>
          <w:noProof w:val="0"/>
          <w:color w:val="000000"/>
          <w:sz w:val="24"/>
          <w:szCs w:val="24"/>
          <w:shd w:val="clear" w:color="auto" w:fill="FFFFFF"/>
          <w:lang w:val="af-ZA" w:eastAsia="ru-RU"/>
        </w:rPr>
        <w:t xml:space="preserve"> 2</w:t>
      </w:r>
      <w:r w:rsidR="006D4013" w:rsidRPr="006D4013">
        <w:rPr>
          <w:rFonts w:ascii="GHEA Grapalat" w:eastAsia="Times New Roman" w:hAnsi="GHEA Grapalat" w:cs="Times New Roman"/>
          <w:bCs/>
          <w:noProof w:val="0"/>
          <w:color w:val="000000"/>
          <w:sz w:val="24"/>
          <w:szCs w:val="24"/>
          <w:shd w:val="clear" w:color="auto" w:fill="FFFFFF"/>
          <w:lang w:val="af-ZA" w:eastAsia="ru-RU"/>
        </w:rPr>
        <w:t>0</w:t>
      </w:r>
      <w:r w:rsidRPr="004C2252">
        <w:rPr>
          <w:rFonts w:ascii="GHEA Grapalat" w:eastAsia="Times New Roman" w:hAnsi="GHEA Grapalat" w:cs="Times New Roman"/>
          <w:bCs/>
          <w:noProof w:val="0"/>
          <w:color w:val="000000"/>
          <w:sz w:val="24"/>
          <w:szCs w:val="24"/>
          <w:shd w:val="clear" w:color="auto" w:fill="FFFFFF"/>
          <w:lang w:val="af-ZA" w:eastAsia="ru-RU"/>
        </w:rPr>
        <w:t>-</w:t>
      </w:r>
      <w:r w:rsidRPr="00EC7670">
        <w:rPr>
          <w:rFonts w:ascii="GHEA Grapalat" w:eastAsia="Times New Roman" w:hAnsi="GHEA Grapalat" w:cs="Times New Roman"/>
          <w:bCs/>
          <w:noProof w:val="0"/>
          <w:color w:val="000000"/>
          <w:sz w:val="24"/>
          <w:szCs w:val="24"/>
          <w:shd w:val="clear" w:color="auto" w:fill="FFFFFF"/>
          <w:lang w:val="hy-AM" w:eastAsia="ru-RU"/>
        </w:rPr>
        <w:t>Ի</w:t>
      </w:r>
      <w:r w:rsidR="006D4013">
        <w:rPr>
          <w:rFonts w:ascii="GHEA Grapalat" w:eastAsia="Times New Roman" w:hAnsi="GHEA Grapalat" w:cs="Times New Roman"/>
          <w:bCs/>
          <w:noProof w:val="0"/>
          <w:color w:val="000000"/>
          <w:sz w:val="24"/>
          <w:szCs w:val="24"/>
          <w:shd w:val="clear" w:color="auto" w:fill="FFFFFF"/>
          <w:lang w:val="af-ZA" w:eastAsia="ru-RU"/>
        </w:rPr>
        <w:t xml:space="preserve"> N 1</w:t>
      </w:r>
      <w:r w:rsidR="006D4013" w:rsidRPr="006D4013">
        <w:rPr>
          <w:rFonts w:ascii="GHEA Grapalat" w:eastAsia="Times New Roman" w:hAnsi="GHEA Grapalat" w:cs="Times New Roman"/>
          <w:bCs/>
          <w:noProof w:val="0"/>
          <w:color w:val="000000"/>
          <w:sz w:val="24"/>
          <w:szCs w:val="24"/>
          <w:shd w:val="clear" w:color="auto" w:fill="FFFFFF"/>
          <w:lang w:val="af-ZA" w:eastAsia="ru-RU"/>
        </w:rPr>
        <w:t>390</w:t>
      </w:r>
      <w:r w:rsidRPr="004C2252">
        <w:rPr>
          <w:rFonts w:ascii="GHEA Grapalat" w:eastAsia="Times New Roman" w:hAnsi="GHEA Grapalat" w:cs="Times New Roman"/>
          <w:bCs/>
          <w:noProof w:val="0"/>
          <w:color w:val="000000"/>
          <w:sz w:val="24"/>
          <w:szCs w:val="24"/>
          <w:shd w:val="clear" w:color="auto" w:fill="FFFFFF"/>
          <w:lang w:val="af-ZA" w:eastAsia="ru-RU"/>
        </w:rPr>
        <w:t>-</w:t>
      </w:r>
      <w:r w:rsidRPr="00EC7670">
        <w:rPr>
          <w:rFonts w:ascii="GHEA Grapalat" w:eastAsia="Times New Roman" w:hAnsi="GHEA Grapalat" w:cs="Times New Roman"/>
          <w:bCs/>
          <w:noProof w:val="0"/>
          <w:color w:val="000000"/>
          <w:sz w:val="24"/>
          <w:szCs w:val="24"/>
          <w:shd w:val="clear" w:color="auto" w:fill="FFFFFF"/>
          <w:lang w:val="hy-AM" w:eastAsia="ru-RU"/>
        </w:rPr>
        <w:t>Ն</w:t>
      </w:r>
      <w:r w:rsidRPr="004C2252">
        <w:rPr>
          <w:rFonts w:ascii="GHEA Grapalat" w:eastAsia="Times New Roman" w:hAnsi="GHEA Grapalat" w:cs="Times New Roman"/>
          <w:bCs/>
          <w:noProof w:val="0"/>
          <w:color w:val="000000"/>
          <w:sz w:val="24"/>
          <w:szCs w:val="24"/>
          <w:shd w:val="clear" w:color="auto" w:fill="FFFFFF"/>
          <w:lang w:val="af-ZA" w:eastAsia="ru-RU"/>
        </w:rPr>
        <w:t xml:space="preserve"> </w:t>
      </w:r>
      <w:r w:rsidRPr="00EC7670">
        <w:rPr>
          <w:rFonts w:ascii="GHEA Grapalat" w:eastAsia="Times New Roman" w:hAnsi="GHEA Grapalat" w:cs="Times New Roman"/>
          <w:bCs/>
          <w:noProof w:val="0"/>
          <w:color w:val="000000"/>
          <w:sz w:val="24"/>
          <w:szCs w:val="24"/>
          <w:shd w:val="clear" w:color="auto" w:fill="FFFFFF"/>
          <w:lang w:val="hy-AM" w:eastAsia="ru-RU"/>
        </w:rPr>
        <w:t>ՈՐՈՇՄԱՆ</w:t>
      </w:r>
      <w:r w:rsidRPr="004C2252">
        <w:rPr>
          <w:rFonts w:ascii="GHEA Grapalat" w:eastAsia="Times New Roman" w:hAnsi="GHEA Grapalat" w:cs="Times New Roman"/>
          <w:bCs/>
          <w:noProof w:val="0"/>
          <w:color w:val="000000"/>
          <w:sz w:val="24"/>
          <w:szCs w:val="24"/>
          <w:shd w:val="clear" w:color="auto" w:fill="FFFFFF"/>
          <w:lang w:val="af-ZA" w:eastAsia="ru-RU"/>
        </w:rPr>
        <w:t xml:space="preserve"> </w:t>
      </w:r>
      <w:r w:rsidRPr="00EC7670">
        <w:rPr>
          <w:rFonts w:ascii="GHEA Grapalat" w:eastAsia="Times New Roman" w:hAnsi="GHEA Grapalat" w:cs="Times New Roman"/>
          <w:bCs/>
          <w:noProof w:val="0"/>
          <w:color w:val="000000"/>
          <w:sz w:val="24"/>
          <w:szCs w:val="24"/>
          <w:shd w:val="clear" w:color="auto" w:fill="FFFFFF"/>
          <w:lang w:val="hy-AM" w:eastAsia="ru-RU"/>
        </w:rPr>
        <w:t>ՄԵՋ</w:t>
      </w:r>
      <w:r w:rsidRPr="004C2252">
        <w:rPr>
          <w:rFonts w:ascii="GHEA Grapalat" w:eastAsia="Times New Roman" w:hAnsi="GHEA Grapalat" w:cs="Times New Roman"/>
          <w:bCs/>
          <w:noProof w:val="0"/>
          <w:color w:val="000000"/>
          <w:sz w:val="24"/>
          <w:szCs w:val="24"/>
          <w:shd w:val="clear" w:color="auto" w:fill="FFFFFF"/>
          <w:lang w:val="af-ZA" w:eastAsia="ru-RU"/>
        </w:rPr>
        <w:t xml:space="preserve"> </w:t>
      </w:r>
      <w:r w:rsidRPr="00EC7670">
        <w:rPr>
          <w:rFonts w:ascii="GHEA Grapalat" w:eastAsia="Times New Roman" w:hAnsi="GHEA Grapalat" w:cs="Times New Roman"/>
          <w:bCs/>
          <w:noProof w:val="0"/>
          <w:color w:val="000000"/>
          <w:sz w:val="24"/>
          <w:szCs w:val="24"/>
          <w:shd w:val="clear" w:color="auto" w:fill="FFFFFF"/>
          <w:lang w:val="hy-AM" w:eastAsia="ru-RU"/>
        </w:rPr>
        <w:t>ՓՈՓՈԽՈՒԹՅՈՒՆՆԵՐ</w:t>
      </w:r>
      <w:r w:rsidR="006D4013" w:rsidRPr="006D4013">
        <w:rPr>
          <w:rFonts w:ascii="GHEA Grapalat" w:eastAsia="Times New Roman" w:hAnsi="GHEA Grapalat" w:cs="Times New Roman"/>
          <w:bCs/>
          <w:noProof w:val="0"/>
          <w:color w:val="000000"/>
          <w:sz w:val="24"/>
          <w:szCs w:val="24"/>
          <w:shd w:val="clear" w:color="auto" w:fill="FFFFFF"/>
          <w:lang w:val="af-ZA" w:eastAsia="ru-RU"/>
        </w:rPr>
        <w:t xml:space="preserve"> </w:t>
      </w:r>
      <w:r w:rsidR="006D4013">
        <w:rPr>
          <w:rFonts w:ascii="GHEA Grapalat" w:eastAsia="Times New Roman" w:hAnsi="GHEA Grapalat" w:cs="Times New Roman"/>
          <w:bCs/>
          <w:noProof w:val="0"/>
          <w:color w:val="000000"/>
          <w:sz w:val="24"/>
          <w:szCs w:val="24"/>
          <w:shd w:val="clear" w:color="auto" w:fill="FFFFFF"/>
          <w:lang w:val="ru-RU" w:eastAsia="ru-RU"/>
        </w:rPr>
        <w:t>ԵՎ</w:t>
      </w:r>
      <w:r w:rsidR="006D4013" w:rsidRPr="006D4013">
        <w:rPr>
          <w:rFonts w:ascii="GHEA Grapalat" w:eastAsia="Times New Roman" w:hAnsi="GHEA Grapalat" w:cs="Times New Roman"/>
          <w:bCs/>
          <w:noProof w:val="0"/>
          <w:color w:val="000000"/>
          <w:sz w:val="24"/>
          <w:szCs w:val="24"/>
          <w:shd w:val="clear" w:color="auto" w:fill="FFFFFF"/>
          <w:lang w:val="af-ZA" w:eastAsia="ru-RU"/>
        </w:rPr>
        <w:t xml:space="preserve"> </w:t>
      </w:r>
      <w:r w:rsidR="006D4013">
        <w:rPr>
          <w:rFonts w:ascii="GHEA Grapalat" w:eastAsia="Times New Roman" w:hAnsi="GHEA Grapalat" w:cs="Times New Roman"/>
          <w:bCs/>
          <w:noProof w:val="0"/>
          <w:color w:val="000000"/>
          <w:sz w:val="24"/>
          <w:szCs w:val="24"/>
          <w:shd w:val="clear" w:color="auto" w:fill="FFFFFF"/>
          <w:lang w:val="ru-RU" w:eastAsia="ru-RU"/>
        </w:rPr>
        <w:t>ԼՐԱՑՈՒՄ</w:t>
      </w:r>
      <w:r w:rsidRPr="004C2252">
        <w:rPr>
          <w:rFonts w:ascii="GHEA Grapalat" w:eastAsia="Times New Roman" w:hAnsi="GHEA Grapalat" w:cs="Times New Roman"/>
          <w:bCs/>
          <w:noProof w:val="0"/>
          <w:color w:val="000000"/>
          <w:sz w:val="24"/>
          <w:szCs w:val="24"/>
          <w:shd w:val="clear" w:color="auto" w:fill="FFFFFF"/>
          <w:lang w:val="af-ZA" w:eastAsia="ru-RU"/>
        </w:rPr>
        <w:t xml:space="preserve"> </w:t>
      </w:r>
      <w:r w:rsidRPr="00EC7670">
        <w:rPr>
          <w:rFonts w:ascii="GHEA Grapalat" w:eastAsia="Times New Roman" w:hAnsi="GHEA Grapalat" w:cs="Times New Roman"/>
          <w:bCs/>
          <w:noProof w:val="0"/>
          <w:color w:val="000000"/>
          <w:sz w:val="24"/>
          <w:szCs w:val="24"/>
          <w:shd w:val="clear" w:color="auto" w:fill="FFFFFF"/>
          <w:lang w:val="hy-AM" w:eastAsia="ru-RU"/>
        </w:rPr>
        <w:t>ԿԱՏԱՐԵԼՈՒ</w:t>
      </w:r>
      <w:r w:rsidRPr="004C2252">
        <w:rPr>
          <w:rFonts w:ascii="GHEA Grapalat" w:eastAsia="Times New Roman" w:hAnsi="GHEA Grapalat" w:cs="Times New Roman"/>
          <w:bCs/>
          <w:noProof w:val="0"/>
          <w:color w:val="000000"/>
          <w:sz w:val="24"/>
          <w:szCs w:val="24"/>
          <w:shd w:val="clear" w:color="auto" w:fill="FFFFFF"/>
          <w:lang w:val="af-ZA" w:eastAsia="ru-RU"/>
        </w:rPr>
        <w:t xml:space="preserve"> </w:t>
      </w:r>
      <w:r w:rsidRPr="00EC7670">
        <w:rPr>
          <w:rFonts w:ascii="GHEA Grapalat" w:eastAsia="Times New Roman" w:hAnsi="GHEA Grapalat" w:cs="Times New Roman"/>
          <w:bCs/>
          <w:noProof w:val="0"/>
          <w:color w:val="000000"/>
          <w:sz w:val="24"/>
          <w:szCs w:val="24"/>
          <w:shd w:val="clear" w:color="auto" w:fill="FFFFFF"/>
          <w:lang w:val="hy-AM" w:eastAsia="ru-RU"/>
        </w:rPr>
        <w:t>ՄԱՍԻՆ</w:t>
      </w:r>
      <w:r>
        <w:rPr>
          <w:rFonts w:ascii="GHEA Grapalat" w:hAnsi="GHEA Grapalat" w:cs="Sylfaen"/>
          <w:sz w:val="24"/>
          <w:szCs w:val="24"/>
          <w:lang w:val="af-ZA"/>
        </w:rPr>
        <w:t>» ԱՐՑԱԽԻ</w:t>
      </w:r>
      <w:r>
        <w:rPr>
          <w:rFonts w:ascii="GHEA Grapalat" w:hAnsi="GHEA Grapalat" w:cs="Times Armenian"/>
          <w:sz w:val="24"/>
          <w:szCs w:val="24"/>
          <w:lang w:val="af-ZA"/>
        </w:rPr>
        <w:t xml:space="preserve"> </w:t>
      </w:r>
      <w:r>
        <w:rPr>
          <w:rFonts w:ascii="GHEA Grapalat" w:hAnsi="GHEA Grapalat" w:cs="Sylfaen"/>
          <w:sz w:val="24"/>
          <w:szCs w:val="24"/>
          <w:lang w:val="af-ZA"/>
        </w:rPr>
        <w:t>ՀԱՆՐԱՊԵՏՈՒԹՅԱՆ</w:t>
      </w:r>
      <w:r>
        <w:rPr>
          <w:rFonts w:ascii="GHEA Grapalat" w:hAnsi="GHEA Grapalat" w:cs="Times Armenian"/>
          <w:sz w:val="24"/>
          <w:szCs w:val="24"/>
          <w:lang w:val="af-ZA"/>
        </w:rPr>
        <w:t xml:space="preserve"> </w:t>
      </w:r>
      <w:r>
        <w:rPr>
          <w:rFonts w:ascii="GHEA Grapalat" w:hAnsi="GHEA Grapalat" w:cs="Sylfaen"/>
          <w:sz w:val="24"/>
          <w:szCs w:val="24"/>
          <w:lang w:val="af-ZA"/>
        </w:rPr>
        <w:t>ԿԱՌԱՎԱՐՈՒԹՅԱՆ ՈՐՈՇՄԱՆ ՆԱԽԱԳԾԻ ԸՆԴՈՒՆՄԱՆ</w:t>
      </w:r>
    </w:p>
    <w:p w:rsidR="00912EC7" w:rsidRDefault="00912EC7" w:rsidP="00193F93">
      <w:pPr>
        <w:spacing w:after="0" w:line="360" w:lineRule="auto"/>
        <w:ind w:firstLine="708"/>
        <w:jc w:val="both"/>
        <w:rPr>
          <w:rFonts w:ascii="GHEA Grapalat" w:hAnsi="GHEA Grapalat" w:cs="Sylfaen"/>
          <w:sz w:val="24"/>
          <w:szCs w:val="24"/>
          <w:lang w:val="af-ZA"/>
        </w:rPr>
      </w:pPr>
    </w:p>
    <w:p w:rsidR="00912EC7" w:rsidRDefault="00912EC7" w:rsidP="00193F93">
      <w:pPr>
        <w:spacing w:after="0" w:line="360" w:lineRule="auto"/>
        <w:ind w:firstLine="708"/>
        <w:jc w:val="both"/>
        <w:rPr>
          <w:rFonts w:ascii="GHEA Grapalat" w:eastAsia="Times New Roman" w:hAnsi="GHEA Grapalat"/>
          <w:sz w:val="24"/>
          <w:szCs w:val="24"/>
          <w:lang w:val="af-ZA"/>
        </w:rPr>
      </w:pPr>
      <w:r>
        <w:rPr>
          <w:rFonts w:ascii="GHEA Grapalat" w:eastAsia="Times New Roman" w:hAnsi="GHEA Grapalat"/>
          <w:sz w:val="24"/>
          <w:szCs w:val="24"/>
          <w:lang w:val="hy-AM"/>
        </w:rPr>
        <w:t xml:space="preserve">1. </w:t>
      </w:r>
      <w:r>
        <w:rPr>
          <w:rFonts w:ascii="GHEA Grapalat" w:eastAsia="Times New Roman" w:hAnsi="GHEA Grapalat"/>
          <w:sz w:val="24"/>
          <w:szCs w:val="24"/>
        </w:rPr>
        <w:t>Կարգավորման</w:t>
      </w:r>
      <w:r>
        <w:rPr>
          <w:rFonts w:ascii="GHEA Grapalat" w:eastAsia="Times New Roman" w:hAnsi="GHEA Grapalat"/>
          <w:sz w:val="24"/>
          <w:szCs w:val="24"/>
          <w:lang w:val="af-ZA"/>
        </w:rPr>
        <w:t xml:space="preserve"> </w:t>
      </w:r>
      <w:r>
        <w:rPr>
          <w:rFonts w:ascii="GHEA Grapalat" w:eastAsia="Times New Roman" w:hAnsi="GHEA Grapalat"/>
          <w:sz w:val="24"/>
          <w:szCs w:val="24"/>
        </w:rPr>
        <w:t>ենթակա</w:t>
      </w:r>
      <w:r>
        <w:rPr>
          <w:rFonts w:ascii="GHEA Grapalat" w:eastAsia="Times New Roman" w:hAnsi="GHEA Grapalat"/>
          <w:sz w:val="24"/>
          <w:szCs w:val="24"/>
          <w:lang w:val="af-ZA"/>
        </w:rPr>
        <w:t xml:space="preserve"> </w:t>
      </w:r>
      <w:r>
        <w:rPr>
          <w:rFonts w:ascii="GHEA Grapalat" w:eastAsia="Times New Roman" w:hAnsi="GHEA Grapalat"/>
          <w:sz w:val="24"/>
          <w:szCs w:val="24"/>
        </w:rPr>
        <w:t>խնդրի</w:t>
      </w:r>
      <w:r>
        <w:rPr>
          <w:rFonts w:ascii="GHEA Grapalat" w:eastAsia="Times New Roman" w:hAnsi="GHEA Grapalat"/>
          <w:sz w:val="24"/>
          <w:szCs w:val="24"/>
          <w:lang w:val="af-ZA"/>
        </w:rPr>
        <w:t xml:space="preserve"> </w:t>
      </w:r>
      <w:r>
        <w:rPr>
          <w:rFonts w:ascii="GHEA Grapalat" w:eastAsia="Times New Roman" w:hAnsi="GHEA Grapalat"/>
          <w:sz w:val="24"/>
          <w:szCs w:val="24"/>
        </w:rPr>
        <w:t>սահմանումը</w:t>
      </w:r>
    </w:p>
    <w:p w:rsidR="00912EC7" w:rsidRPr="00334EF7" w:rsidRDefault="00912EC7" w:rsidP="00334EF7">
      <w:pPr>
        <w:pStyle w:val="a3"/>
        <w:spacing w:before="0" w:beforeAutospacing="0" w:after="0" w:afterAutospacing="0" w:line="360" w:lineRule="auto"/>
        <w:ind w:firstLine="708"/>
        <w:jc w:val="both"/>
        <w:rPr>
          <w:rFonts w:ascii="GHEA Grapalat" w:hAnsi="GHEA Grapalat"/>
          <w:color w:val="000000"/>
          <w:lang w:val="af-ZA"/>
        </w:rPr>
      </w:pPr>
      <w:proofErr w:type="spellStart"/>
      <w:r>
        <w:rPr>
          <w:rFonts w:ascii="GHEA Grapalat" w:hAnsi="GHEA Grapalat"/>
        </w:rPr>
        <w:t>Նախագծի</w:t>
      </w:r>
      <w:proofErr w:type="spellEnd"/>
      <w:r>
        <w:rPr>
          <w:rFonts w:ascii="GHEA Grapalat" w:hAnsi="GHEA Grapalat"/>
          <w:lang w:val="af-ZA"/>
        </w:rPr>
        <w:t xml:space="preserve"> </w:t>
      </w:r>
      <w:proofErr w:type="spellStart"/>
      <w:r>
        <w:rPr>
          <w:rFonts w:ascii="GHEA Grapalat" w:hAnsi="GHEA Grapalat"/>
        </w:rPr>
        <w:t>ընդունումը</w:t>
      </w:r>
      <w:proofErr w:type="spellEnd"/>
      <w:r>
        <w:rPr>
          <w:rFonts w:ascii="GHEA Grapalat" w:hAnsi="GHEA Grapalat"/>
          <w:lang w:val="af-ZA"/>
        </w:rPr>
        <w:t xml:space="preserve"> </w:t>
      </w:r>
      <w:proofErr w:type="spellStart"/>
      <w:r>
        <w:rPr>
          <w:rFonts w:ascii="GHEA Grapalat" w:hAnsi="GHEA Grapalat"/>
        </w:rPr>
        <w:t>պայմանավորված</w:t>
      </w:r>
      <w:proofErr w:type="spellEnd"/>
      <w:r>
        <w:rPr>
          <w:rFonts w:ascii="GHEA Grapalat" w:hAnsi="GHEA Grapalat"/>
          <w:lang w:val="af-ZA"/>
        </w:rPr>
        <w:t xml:space="preserve"> </w:t>
      </w:r>
      <w:r>
        <w:rPr>
          <w:rFonts w:ascii="GHEA Grapalat" w:hAnsi="GHEA Grapalat"/>
        </w:rPr>
        <w:t>է</w:t>
      </w:r>
      <w:r>
        <w:rPr>
          <w:rFonts w:ascii="GHEA Grapalat" w:hAnsi="GHEA Grapalat"/>
          <w:lang w:val="af-ZA"/>
        </w:rPr>
        <w:t xml:space="preserve"> </w:t>
      </w:r>
      <w:proofErr w:type="spellStart"/>
      <w:r w:rsidR="001E30A6" w:rsidRPr="003D7E05">
        <w:rPr>
          <w:rFonts w:ascii="GHEA Grapalat" w:hAnsi="GHEA Grapalat"/>
          <w:color w:val="000000"/>
        </w:rPr>
        <w:t>Արցախի</w:t>
      </w:r>
      <w:proofErr w:type="spellEnd"/>
      <w:r w:rsidR="001E30A6" w:rsidRPr="004C2252">
        <w:rPr>
          <w:rFonts w:ascii="GHEA Grapalat" w:hAnsi="GHEA Grapalat"/>
          <w:color w:val="000000"/>
          <w:lang w:val="af-ZA"/>
        </w:rPr>
        <w:t xml:space="preserve"> </w:t>
      </w:r>
      <w:proofErr w:type="spellStart"/>
      <w:r w:rsidR="001E30A6" w:rsidRPr="003D7E05">
        <w:rPr>
          <w:rFonts w:ascii="GHEA Grapalat" w:hAnsi="GHEA Grapalat"/>
          <w:color w:val="000000"/>
        </w:rPr>
        <w:t>Հանրապետության</w:t>
      </w:r>
      <w:proofErr w:type="spellEnd"/>
      <w:r w:rsidR="001E30A6" w:rsidRPr="004C2252">
        <w:rPr>
          <w:rFonts w:ascii="GHEA Grapalat" w:hAnsi="GHEA Grapalat"/>
          <w:color w:val="000000"/>
          <w:lang w:val="af-ZA"/>
        </w:rPr>
        <w:t xml:space="preserve"> </w:t>
      </w:r>
      <w:proofErr w:type="spellStart"/>
      <w:r w:rsidR="001E30A6" w:rsidRPr="003D7E05">
        <w:rPr>
          <w:rFonts w:ascii="GHEA Grapalat" w:hAnsi="GHEA Grapalat"/>
          <w:color w:val="000000"/>
        </w:rPr>
        <w:t>կառավարության</w:t>
      </w:r>
      <w:proofErr w:type="spellEnd"/>
      <w:r w:rsidR="001E30A6" w:rsidRPr="004C2252">
        <w:rPr>
          <w:rFonts w:ascii="GHEA Grapalat" w:hAnsi="GHEA Grapalat"/>
          <w:color w:val="000000"/>
          <w:lang w:val="af-ZA"/>
        </w:rPr>
        <w:t xml:space="preserve"> 2021 </w:t>
      </w:r>
      <w:proofErr w:type="spellStart"/>
      <w:r w:rsidR="001E30A6" w:rsidRPr="003D7E05">
        <w:rPr>
          <w:rFonts w:ascii="GHEA Grapalat" w:hAnsi="GHEA Grapalat"/>
          <w:color w:val="000000"/>
        </w:rPr>
        <w:t>թվականի</w:t>
      </w:r>
      <w:proofErr w:type="spellEnd"/>
      <w:r w:rsidR="001E30A6" w:rsidRPr="004C2252">
        <w:rPr>
          <w:rFonts w:ascii="GHEA Grapalat" w:hAnsi="GHEA Grapalat"/>
          <w:color w:val="000000"/>
          <w:lang w:val="af-ZA"/>
        </w:rPr>
        <w:t xml:space="preserve"> </w:t>
      </w:r>
      <w:proofErr w:type="spellStart"/>
      <w:r w:rsidR="001E30A6">
        <w:rPr>
          <w:rFonts w:ascii="GHEA Grapalat" w:hAnsi="GHEA Grapalat"/>
          <w:color w:val="000000"/>
        </w:rPr>
        <w:t>դեկտեմբերի</w:t>
      </w:r>
      <w:proofErr w:type="spellEnd"/>
      <w:r w:rsidR="006D4013">
        <w:rPr>
          <w:rFonts w:ascii="GHEA Grapalat" w:hAnsi="GHEA Grapalat"/>
          <w:color w:val="000000"/>
          <w:lang w:val="af-ZA"/>
        </w:rPr>
        <w:t xml:space="preserve"> 2</w:t>
      </w:r>
      <w:r w:rsidR="006D4013" w:rsidRPr="006D4013">
        <w:rPr>
          <w:rFonts w:ascii="GHEA Grapalat" w:hAnsi="GHEA Grapalat"/>
          <w:color w:val="000000"/>
          <w:lang w:val="af-ZA"/>
        </w:rPr>
        <w:t>0</w:t>
      </w:r>
      <w:r w:rsidR="001E30A6" w:rsidRPr="004C2252">
        <w:rPr>
          <w:rFonts w:ascii="GHEA Grapalat" w:hAnsi="GHEA Grapalat"/>
          <w:color w:val="000000"/>
          <w:lang w:val="af-ZA"/>
        </w:rPr>
        <w:t>-</w:t>
      </w:r>
      <w:r w:rsidR="001E30A6" w:rsidRPr="003D7E05">
        <w:rPr>
          <w:rFonts w:ascii="GHEA Grapalat" w:hAnsi="GHEA Grapalat"/>
          <w:color w:val="000000"/>
        </w:rPr>
        <w:t>ի</w:t>
      </w:r>
      <w:r w:rsidR="00F05C55" w:rsidRPr="00F05C55">
        <w:rPr>
          <w:rFonts w:ascii="GHEA Grapalat" w:hAnsi="GHEA Grapalat"/>
          <w:color w:val="000000"/>
          <w:lang w:val="af-ZA"/>
        </w:rPr>
        <w:t xml:space="preserve"> </w:t>
      </w:r>
      <w:r w:rsidR="001E30A6" w:rsidRPr="004C2252">
        <w:rPr>
          <w:rFonts w:ascii="GHEA Grapalat" w:hAnsi="GHEA Grapalat"/>
          <w:color w:val="000000"/>
          <w:lang w:val="af-ZA"/>
        </w:rPr>
        <w:t>N</w:t>
      </w:r>
      <w:r w:rsidR="001E30A6" w:rsidRPr="004C2252">
        <w:rPr>
          <w:rFonts w:ascii="Courier New" w:hAnsi="Courier New" w:cs="Courier New"/>
          <w:color w:val="000000"/>
          <w:lang w:val="af-ZA"/>
        </w:rPr>
        <w:t> </w:t>
      </w:r>
      <w:r w:rsidR="006D4013">
        <w:rPr>
          <w:rFonts w:ascii="GHEA Grapalat" w:hAnsi="GHEA Grapalat"/>
          <w:color w:val="000000"/>
          <w:lang w:val="af-ZA"/>
        </w:rPr>
        <w:t>1</w:t>
      </w:r>
      <w:r w:rsidR="006D4013" w:rsidRPr="006D4013">
        <w:rPr>
          <w:rFonts w:ascii="GHEA Grapalat" w:hAnsi="GHEA Grapalat"/>
          <w:color w:val="000000"/>
          <w:lang w:val="af-ZA"/>
        </w:rPr>
        <w:t>390</w:t>
      </w:r>
      <w:r w:rsidR="001E30A6" w:rsidRPr="004C2252">
        <w:rPr>
          <w:rFonts w:ascii="GHEA Grapalat" w:hAnsi="GHEA Grapalat"/>
          <w:color w:val="000000"/>
          <w:lang w:val="af-ZA"/>
        </w:rPr>
        <w:t>-</w:t>
      </w:r>
      <w:r w:rsidR="001E30A6" w:rsidRPr="003D7E05">
        <w:rPr>
          <w:rFonts w:ascii="GHEA Grapalat" w:hAnsi="GHEA Grapalat"/>
          <w:color w:val="000000"/>
        </w:rPr>
        <w:t>Ն</w:t>
      </w:r>
      <w:r w:rsidR="001E30A6" w:rsidRPr="004C2252">
        <w:rPr>
          <w:rFonts w:ascii="GHEA Grapalat" w:hAnsi="GHEA Grapalat"/>
          <w:color w:val="000000"/>
          <w:lang w:val="af-ZA"/>
        </w:rPr>
        <w:t xml:space="preserve"> </w:t>
      </w:r>
      <w:proofErr w:type="spellStart"/>
      <w:r w:rsidR="004B3A0A">
        <w:rPr>
          <w:rFonts w:ascii="GHEA Grapalat" w:hAnsi="GHEA Grapalat"/>
          <w:color w:val="000000"/>
        </w:rPr>
        <w:t>որոշումը</w:t>
      </w:r>
      <w:proofErr w:type="spellEnd"/>
      <w:r w:rsidR="004B3A0A" w:rsidRPr="004B3A0A">
        <w:rPr>
          <w:rFonts w:ascii="GHEA Grapalat" w:hAnsi="GHEA Grapalat"/>
          <w:color w:val="000000"/>
          <w:lang w:val="af-ZA"/>
        </w:rPr>
        <w:t xml:space="preserve"> </w:t>
      </w:r>
      <w:proofErr w:type="spellStart"/>
      <w:r w:rsidR="004B3A0A" w:rsidRPr="003D7E05">
        <w:rPr>
          <w:rFonts w:ascii="GHEA Grapalat" w:hAnsi="GHEA Grapalat"/>
          <w:color w:val="000000"/>
        </w:rPr>
        <w:t>Արցախի</w:t>
      </w:r>
      <w:proofErr w:type="spellEnd"/>
      <w:r w:rsidR="004B3A0A" w:rsidRPr="004C2252">
        <w:rPr>
          <w:rFonts w:ascii="GHEA Grapalat" w:hAnsi="GHEA Grapalat"/>
          <w:color w:val="000000"/>
          <w:lang w:val="af-ZA"/>
        </w:rPr>
        <w:t xml:space="preserve"> </w:t>
      </w:r>
      <w:proofErr w:type="spellStart"/>
      <w:r w:rsidR="004B3A0A" w:rsidRPr="003D7E05">
        <w:rPr>
          <w:rFonts w:ascii="GHEA Grapalat" w:hAnsi="GHEA Grapalat"/>
          <w:color w:val="000000"/>
        </w:rPr>
        <w:t>Հանրապետության</w:t>
      </w:r>
      <w:proofErr w:type="spellEnd"/>
      <w:r w:rsidR="006840E4" w:rsidRPr="006840E4">
        <w:rPr>
          <w:rFonts w:ascii="GHEA Grapalat" w:hAnsi="GHEA Grapalat"/>
          <w:color w:val="000000"/>
          <w:lang w:val="af-ZA"/>
        </w:rPr>
        <w:t xml:space="preserve"> </w:t>
      </w:r>
      <w:proofErr w:type="spellStart"/>
      <w:r w:rsidR="004B3A0A" w:rsidRPr="003D7E05">
        <w:rPr>
          <w:rFonts w:ascii="GHEA Grapalat" w:hAnsi="GHEA Grapalat"/>
          <w:color w:val="000000"/>
        </w:rPr>
        <w:t>կառավարության</w:t>
      </w:r>
      <w:proofErr w:type="spellEnd"/>
      <w:r w:rsidR="004B3A0A" w:rsidRPr="004B3A0A">
        <w:rPr>
          <w:rFonts w:ascii="GHEA Grapalat" w:hAnsi="GHEA Grapalat"/>
          <w:color w:val="000000"/>
          <w:lang w:val="af-ZA"/>
        </w:rPr>
        <w:t xml:space="preserve"> </w:t>
      </w:r>
      <w:proofErr w:type="spellStart"/>
      <w:r w:rsidR="004B3A0A">
        <w:rPr>
          <w:rFonts w:ascii="GHEA Grapalat" w:hAnsi="GHEA Grapalat"/>
          <w:color w:val="000000"/>
        </w:rPr>
        <w:t>ներկայիս</w:t>
      </w:r>
      <w:proofErr w:type="spellEnd"/>
      <w:r w:rsidR="004B3A0A" w:rsidRPr="004B3A0A">
        <w:rPr>
          <w:rFonts w:ascii="GHEA Grapalat" w:hAnsi="GHEA Grapalat"/>
          <w:color w:val="000000"/>
          <w:lang w:val="af-ZA"/>
        </w:rPr>
        <w:t xml:space="preserve"> </w:t>
      </w:r>
      <w:proofErr w:type="spellStart"/>
      <w:r w:rsidR="004B3A0A">
        <w:rPr>
          <w:rFonts w:ascii="GHEA Grapalat" w:hAnsi="GHEA Grapalat"/>
          <w:color w:val="000000"/>
        </w:rPr>
        <w:t>կառուցվածքին</w:t>
      </w:r>
      <w:proofErr w:type="spellEnd"/>
      <w:r w:rsidR="004B3A0A" w:rsidRPr="004B3A0A">
        <w:rPr>
          <w:rFonts w:ascii="GHEA Grapalat" w:hAnsi="GHEA Grapalat"/>
          <w:color w:val="000000"/>
          <w:lang w:val="af-ZA"/>
        </w:rPr>
        <w:t xml:space="preserve"> </w:t>
      </w:r>
      <w:proofErr w:type="spellStart"/>
      <w:r w:rsidR="004B3A0A">
        <w:rPr>
          <w:rFonts w:ascii="GHEA Grapalat" w:hAnsi="GHEA Grapalat"/>
          <w:color w:val="000000"/>
        </w:rPr>
        <w:t>համապատասխանեցնելու</w:t>
      </w:r>
      <w:proofErr w:type="spellEnd"/>
      <w:r w:rsidR="004B3A0A" w:rsidRPr="004B3A0A">
        <w:rPr>
          <w:rFonts w:ascii="GHEA Grapalat" w:hAnsi="GHEA Grapalat"/>
          <w:color w:val="000000"/>
          <w:lang w:val="af-ZA"/>
        </w:rPr>
        <w:t xml:space="preserve">, </w:t>
      </w:r>
      <w:proofErr w:type="spellStart"/>
      <w:r w:rsidR="004B3A0A">
        <w:rPr>
          <w:rFonts w:ascii="GHEA Grapalat" w:hAnsi="GHEA Grapalat"/>
          <w:color w:val="000000"/>
        </w:rPr>
        <w:t>ինչպես</w:t>
      </w:r>
      <w:proofErr w:type="spellEnd"/>
      <w:r w:rsidR="004B3A0A" w:rsidRPr="004B3A0A">
        <w:rPr>
          <w:rFonts w:ascii="GHEA Grapalat" w:hAnsi="GHEA Grapalat"/>
          <w:color w:val="000000"/>
          <w:lang w:val="af-ZA"/>
        </w:rPr>
        <w:t xml:space="preserve"> </w:t>
      </w:r>
      <w:proofErr w:type="spellStart"/>
      <w:r w:rsidR="004B3A0A">
        <w:rPr>
          <w:rFonts w:ascii="GHEA Grapalat" w:hAnsi="GHEA Grapalat"/>
          <w:color w:val="000000"/>
        </w:rPr>
        <w:t>նաև</w:t>
      </w:r>
      <w:proofErr w:type="spellEnd"/>
      <w:r w:rsidR="004B3A0A" w:rsidRPr="004B3A0A">
        <w:rPr>
          <w:rFonts w:ascii="GHEA Grapalat" w:hAnsi="GHEA Grapalat"/>
          <w:color w:val="000000"/>
          <w:lang w:val="af-ZA"/>
        </w:rPr>
        <w:t xml:space="preserve"> </w:t>
      </w:r>
      <w:proofErr w:type="spellStart"/>
      <w:r w:rsidR="00F339FB">
        <w:rPr>
          <w:rFonts w:ascii="GHEA Grapalat" w:hAnsi="GHEA Grapalat"/>
          <w:color w:val="000000"/>
        </w:rPr>
        <w:t>որոշմամբ</w:t>
      </w:r>
      <w:proofErr w:type="spellEnd"/>
      <w:r w:rsidR="00F339FB" w:rsidRPr="00F339FB">
        <w:rPr>
          <w:rFonts w:ascii="GHEA Grapalat" w:hAnsi="GHEA Grapalat"/>
          <w:color w:val="000000"/>
          <w:lang w:val="af-ZA"/>
        </w:rPr>
        <w:t xml:space="preserve"> </w:t>
      </w:r>
      <w:r w:rsidR="00F05C55">
        <w:rPr>
          <w:rFonts w:ascii="GHEA Grapalat" w:hAnsi="GHEA Grapalat"/>
          <w:color w:val="000000"/>
          <w:lang w:val="hy-AM"/>
        </w:rPr>
        <w:t>հաստատված հավելված</w:t>
      </w:r>
      <w:r w:rsidR="00103020">
        <w:rPr>
          <w:rFonts w:ascii="GHEA Grapalat" w:hAnsi="GHEA Grapalat"/>
          <w:color w:val="000000"/>
          <w:lang w:val="hy-AM"/>
        </w:rPr>
        <w:t xml:space="preserve">ի </w:t>
      </w:r>
      <w:r w:rsidR="00103020" w:rsidRPr="00103020">
        <w:rPr>
          <w:rFonts w:ascii="GHEA Grapalat" w:hAnsi="GHEA Grapalat"/>
          <w:color w:val="000000"/>
          <w:lang w:val="af-ZA"/>
        </w:rPr>
        <w:t>4</w:t>
      </w:r>
      <w:r w:rsidR="00F05C55" w:rsidRPr="00C47340">
        <w:rPr>
          <w:rFonts w:ascii="GHEA Grapalat" w:hAnsi="GHEA Grapalat"/>
          <w:color w:val="000000"/>
          <w:lang w:val="hy-AM"/>
        </w:rPr>
        <w:t xml:space="preserve">-րդ կետում </w:t>
      </w:r>
      <w:proofErr w:type="spellStart"/>
      <w:r w:rsidR="0051661C">
        <w:rPr>
          <w:rFonts w:ascii="GHEA Grapalat" w:hAnsi="GHEA Grapalat"/>
          <w:color w:val="000000"/>
        </w:rPr>
        <w:t>դիմումներ</w:t>
      </w:r>
      <w:proofErr w:type="spellEnd"/>
      <w:r w:rsidR="0051661C" w:rsidRPr="0051661C">
        <w:rPr>
          <w:rFonts w:ascii="GHEA Grapalat" w:hAnsi="GHEA Grapalat"/>
          <w:color w:val="000000"/>
          <w:lang w:val="af-ZA"/>
        </w:rPr>
        <w:t xml:space="preserve"> </w:t>
      </w:r>
      <w:proofErr w:type="spellStart"/>
      <w:r w:rsidR="0051661C">
        <w:rPr>
          <w:rFonts w:ascii="GHEA Grapalat" w:hAnsi="GHEA Grapalat"/>
          <w:color w:val="000000"/>
        </w:rPr>
        <w:t>ներկայացնելու</w:t>
      </w:r>
      <w:proofErr w:type="spellEnd"/>
      <w:r w:rsidR="0051661C" w:rsidRPr="0051661C">
        <w:rPr>
          <w:rFonts w:ascii="GHEA Grapalat" w:hAnsi="GHEA Grapalat"/>
          <w:color w:val="000000"/>
          <w:lang w:val="af-ZA"/>
        </w:rPr>
        <w:t xml:space="preserve"> </w:t>
      </w:r>
      <w:proofErr w:type="spellStart"/>
      <w:r w:rsidR="002C79BF">
        <w:rPr>
          <w:rFonts w:ascii="GHEA Grapalat" w:hAnsi="GHEA Grapalat"/>
          <w:color w:val="000000"/>
        </w:rPr>
        <w:t>ժամկետի</w:t>
      </w:r>
      <w:proofErr w:type="spellEnd"/>
      <w:r w:rsidR="00334EF7" w:rsidRPr="00334EF7">
        <w:rPr>
          <w:rFonts w:ascii="GHEA Grapalat" w:hAnsi="GHEA Grapalat"/>
          <w:color w:val="000000"/>
          <w:lang w:val="af-ZA"/>
        </w:rPr>
        <w:t xml:space="preserve"> </w:t>
      </w:r>
      <w:proofErr w:type="spellStart"/>
      <w:r w:rsidR="00334EF7">
        <w:rPr>
          <w:rFonts w:ascii="GHEA Grapalat" w:hAnsi="GHEA Grapalat"/>
          <w:color w:val="000000"/>
        </w:rPr>
        <w:t>հստակեցման</w:t>
      </w:r>
      <w:proofErr w:type="spellEnd"/>
      <w:r w:rsidR="00F05C55" w:rsidRPr="00F05C55">
        <w:rPr>
          <w:rFonts w:ascii="GHEA Grapalat" w:hAnsi="GHEA Grapalat"/>
          <w:color w:val="000000"/>
          <w:lang w:val="af-ZA"/>
        </w:rPr>
        <w:t xml:space="preserve"> </w:t>
      </w:r>
      <w:proofErr w:type="spellStart"/>
      <w:r w:rsidR="002C79BF">
        <w:rPr>
          <w:rFonts w:ascii="GHEA Grapalat" w:hAnsi="GHEA Grapalat"/>
          <w:color w:val="000000"/>
          <w:lang w:val="en-US"/>
        </w:rPr>
        <w:t>անհրաժեշտությ</w:t>
      </w:r>
      <w:r w:rsidR="00334EF7">
        <w:rPr>
          <w:rFonts w:ascii="GHEA Grapalat" w:hAnsi="GHEA Grapalat"/>
          <w:color w:val="000000"/>
        </w:rPr>
        <w:t>ամբ</w:t>
      </w:r>
      <w:proofErr w:type="spellEnd"/>
      <w:r>
        <w:rPr>
          <w:rFonts w:ascii="GHEA Grapalat" w:hAnsi="GHEA Grapalat"/>
          <w:color w:val="000000"/>
          <w:shd w:val="clear" w:color="auto" w:fill="FFFFFF"/>
          <w:lang w:val="af-ZA"/>
        </w:rPr>
        <w:t xml:space="preserve">: </w:t>
      </w:r>
    </w:p>
    <w:p w:rsidR="00912EC7" w:rsidRDefault="00912EC7" w:rsidP="00193F93">
      <w:pPr>
        <w:pStyle w:val="a3"/>
        <w:spacing w:before="0" w:beforeAutospacing="0" w:after="0" w:afterAutospacing="0" w:line="360" w:lineRule="auto"/>
        <w:ind w:firstLine="708"/>
        <w:jc w:val="both"/>
        <w:rPr>
          <w:rFonts w:ascii="GHEA Grapalat" w:hAnsi="GHEA Grapalat"/>
          <w:lang w:val="hy-AM"/>
        </w:rPr>
      </w:pPr>
      <w:r>
        <w:rPr>
          <w:rFonts w:ascii="GHEA Grapalat" w:hAnsi="GHEA Grapalat"/>
          <w:lang w:val="hy-AM"/>
        </w:rPr>
        <w:t>2. Առկա</w:t>
      </w:r>
      <w:r>
        <w:rPr>
          <w:rFonts w:ascii="GHEA Grapalat" w:hAnsi="GHEA Grapalat"/>
          <w:lang w:val="af-ZA"/>
        </w:rPr>
        <w:t xml:space="preserve"> </w:t>
      </w:r>
      <w:r>
        <w:rPr>
          <w:rFonts w:ascii="GHEA Grapalat" w:hAnsi="GHEA Grapalat"/>
          <w:lang w:val="hy-AM"/>
        </w:rPr>
        <w:t>իրավիճակը</w:t>
      </w:r>
    </w:p>
    <w:p w:rsidR="00912EC7" w:rsidRPr="002C79BF" w:rsidRDefault="00F339FB" w:rsidP="0018274A">
      <w:pPr>
        <w:shd w:val="clear" w:color="auto" w:fill="FFFFFF"/>
        <w:spacing w:after="0" w:line="360" w:lineRule="auto"/>
        <w:ind w:firstLine="375"/>
        <w:jc w:val="both"/>
        <w:rPr>
          <w:rFonts w:ascii="GHEA Grapalat" w:hAnsi="GHEA Grapalat"/>
          <w:sz w:val="24"/>
          <w:szCs w:val="24"/>
          <w:lang w:val="hy-AM"/>
        </w:rPr>
      </w:pPr>
      <w:r w:rsidRPr="00F339FB">
        <w:rPr>
          <w:rFonts w:ascii="GHEA Grapalat" w:eastAsia="Times New Roman" w:hAnsi="GHEA Grapalat" w:cs="Times New Roman"/>
          <w:noProof w:val="0"/>
          <w:color w:val="000000"/>
          <w:sz w:val="24"/>
          <w:szCs w:val="24"/>
          <w:lang w:val="hy-AM" w:eastAsia="ru-RU"/>
        </w:rPr>
        <w:t xml:space="preserve">    </w:t>
      </w:r>
      <w:r w:rsidR="001E30A6" w:rsidRPr="002C79BF">
        <w:rPr>
          <w:rFonts w:ascii="GHEA Grapalat" w:eastAsia="Times New Roman" w:hAnsi="GHEA Grapalat" w:cs="Times New Roman"/>
          <w:noProof w:val="0"/>
          <w:color w:val="000000"/>
          <w:sz w:val="24"/>
          <w:szCs w:val="24"/>
          <w:lang w:val="hy-AM" w:eastAsia="ru-RU"/>
        </w:rPr>
        <w:t>Արցախի</w:t>
      </w:r>
      <w:r w:rsidR="001E30A6" w:rsidRPr="002C79BF">
        <w:rPr>
          <w:rFonts w:ascii="GHEA Grapalat" w:eastAsia="Times New Roman" w:hAnsi="GHEA Grapalat" w:cs="Times New Roman"/>
          <w:noProof w:val="0"/>
          <w:color w:val="000000"/>
          <w:sz w:val="24"/>
          <w:szCs w:val="24"/>
          <w:lang w:val="af-ZA" w:eastAsia="ru-RU"/>
        </w:rPr>
        <w:t xml:space="preserve"> </w:t>
      </w:r>
      <w:r w:rsidR="001E30A6" w:rsidRPr="002C79BF">
        <w:rPr>
          <w:rFonts w:ascii="GHEA Grapalat" w:eastAsia="Times New Roman" w:hAnsi="GHEA Grapalat" w:cs="Times New Roman"/>
          <w:noProof w:val="0"/>
          <w:color w:val="000000"/>
          <w:sz w:val="24"/>
          <w:szCs w:val="24"/>
          <w:lang w:val="hy-AM" w:eastAsia="ru-RU"/>
        </w:rPr>
        <w:t>Հանրապետության</w:t>
      </w:r>
      <w:r w:rsidR="001E30A6" w:rsidRPr="002C79BF">
        <w:rPr>
          <w:rFonts w:ascii="GHEA Grapalat" w:eastAsia="Times New Roman" w:hAnsi="GHEA Grapalat" w:cs="Times New Roman"/>
          <w:noProof w:val="0"/>
          <w:color w:val="000000"/>
          <w:sz w:val="24"/>
          <w:szCs w:val="24"/>
          <w:lang w:val="af-ZA" w:eastAsia="ru-RU"/>
        </w:rPr>
        <w:t xml:space="preserve"> </w:t>
      </w:r>
      <w:r w:rsidR="001E30A6" w:rsidRPr="002C79BF">
        <w:rPr>
          <w:rFonts w:ascii="GHEA Grapalat" w:eastAsia="Times New Roman" w:hAnsi="GHEA Grapalat" w:cs="Times New Roman"/>
          <w:noProof w:val="0"/>
          <w:color w:val="000000"/>
          <w:sz w:val="24"/>
          <w:szCs w:val="24"/>
          <w:lang w:val="hy-AM" w:eastAsia="ru-RU"/>
        </w:rPr>
        <w:t>կառավարության</w:t>
      </w:r>
      <w:r w:rsidR="001E30A6" w:rsidRPr="002C79BF">
        <w:rPr>
          <w:rFonts w:ascii="GHEA Grapalat" w:eastAsia="Times New Roman" w:hAnsi="GHEA Grapalat" w:cs="Times New Roman"/>
          <w:noProof w:val="0"/>
          <w:color w:val="000000"/>
          <w:sz w:val="24"/>
          <w:szCs w:val="24"/>
          <w:lang w:val="af-ZA" w:eastAsia="ru-RU"/>
        </w:rPr>
        <w:t xml:space="preserve"> 2021 </w:t>
      </w:r>
      <w:r w:rsidR="001E30A6" w:rsidRPr="002C79BF">
        <w:rPr>
          <w:rFonts w:ascii="GHEA Grapalat" w:eastAsia="Times New Roman" w:hAnsi="GHEA Grapalat" w:cs="Times New Roman"/>
          <w:noProof w:val="0"/>
          <w:color w:val="000000"/>
          <w:sz w:val="24"/>
          <w:szCs w:val="24"/>
          <w:lang w:val="hy-AM" w:eastAsia="ru-RU"/>
        </w:rPr>
        <w:t>թվականի</w:t>
      </w:r>
      <w:r w:rsidR="001E30A6" w:rsidRPr="002C79BF">
        <w:rPr>
          <w:rFonts w:ascii="GHEA Grapalat" w:eastAsia="Times New Roman" w:hAnsi="GHEA Grapalat" w:cs="Times New Roman"/>
          <w:noProof w:val="0"/>
          <w:color w:val="000000"/>
          <w:sz w:val="24"/>
          <w:szCs w:val="24"/>
          <w:lang w:val="af-ZA" w:eastAsia="ru-RU"/>
        </w:rPr>
        <w:t xml:space="preserve"> </w:t>
      </w:r>
      <w:r w:rsidR="001E30A6" w:rsidRPr="002C79BF">
        <w:rPr>
          <w:rFonts w:ascii="GHEA Grapalat" w:eastAsia="Times New Roman" w:hAnsi="GHEA Grapalat" w:cs="Times New Roman"/>
          <w:noProof w:val="0"/>
          <w:color w:val="000000"/>
          <w:sz w:val="24"/>
          <w:szCs w:val="24"/>
          <w:lang w:val="hy-AM" w:eastAsia="ru-RU"/>
        </w:rPr>
        <w:t>դեկտեմբերի</w:t>
      </w:r>
      <w:r w:rsidR="002C79BF" w:rsidRPr="002C79BF">
        <w:rPr>
          <w:rFonts w:ascii="GHEA Grapalat" w:eastAsia="Times New Roman" w:hAnsi="GHEA Grapalat" w:cs="Times New Roman"/>
          <w:noProof w:val="0"/>
          <w:color w:val="000000"/>
          <w:sz w:val="24"/>
          <w:szCs w:val="24"/>
          <w:lang w:val="af-ZA" w:eastAsia="ru-RU"/>
        </w:rPr>
        <w:t xml:space="preserve"> 2</w:t>
      </w:r>
      <w:r w:rsidR="002C79BF" w:rsidRPr="002C79BF">
        <w:rPr>
          <w:rFonts w:ascii="GHEA Grapalat" w:eastAsia="Times New Roman" w:hAnsi="GHEA Grapalat" w:cs="Times New Roman"/>
          <w:noProof w:val="0"/>
          <w:color w:val="000000"/>
          <w:sz w:val="24"/>
          <w:szCs w:val="24"/>
          <w:lang w:val="hy-AM" w:eastAsia="ru-RU"/>
        </w:rPr>
        <w:t>0</w:t>
      </w:r>
      <w:r w:rsidR="001E30A6" w:rsidRPr="002C79BF">
        <w:rPr>
          <w:rFonts w:ascii="GHEA Grapalat" w:eastAsia="Times New Roman" w:hAnsi="GHEA Grapalat" w:cs="Times New Roman"/>
          <w:noProof w:val="0"/>
          <w:color w:val="000000"/>
          <w:sz w:val="24"/>
          <w:szCs w:val="24"/>
          <w:lang w:val="af-ZA" w:eastAsia="ru-RU"/>
        </w:rPr>
        <w:t>-</w:t>
      </w:r>
      <w:r w:rsidR="001E30A6" w:rsidRPr="002C79BF">
        <w:rPr>
          <w:rFonts w:ascii="GHEA Grapalat" w:eastAsia="Times New Roman" w:hAnsi="GHEA Grapalat" w:cs="Times New Roman"/>
          <w:noProof w:val="0"/>
          <w:color w:val="000000"/>
          <w:sz w:val="24"/>
          <w:szCs w:val="24"/>
          <w:lang w:val="hy-AM" w:eastAsia="ru-RU"/>
        </w:rPr>
        <w:t>ի</w:t>
      </w:r>
      <w:r w:rsidR="001E30A6" w:rsidRPr="002C79BF">
        <w:rPr>
          <w:rFonts w:ascii="GHEA Grapalat" w:eastAsia="Times New Roman" w:hAnsi="GHEA Grapalat" w:cs="Times New Roman"/>
          <w:noProof w:val="0"/>
          <w:color w:val="000000"/>
          <w:sz w:val="24"/>
          <w:szCs w:val="24"/>
          <w:lang w:val="af-ZA" w:eastAsia="ru-RU"/>
        </w:rPr>
        <w:t xml:space="preserve"> N</w:t>
      </w:r>
      <w:r w:rsidR="001E30A6" w:rsidRPr="002C79BF">
        <w:rPr>
          <w:rFonts w:ascii="Courier New" w:eastAsia="Times New Roman" w:hAnsi="Courier New" w:cs="Courier New"/>
          <w:noProof w:val="0"/>
          <w:color w:val="000000"/>
          <w:sz w:val="24"/>
          <w:szCs w:val="24"/>
          <w:lang w:val="af-ZA" w:eastAsia="ru-RU"/>
        </w:rPr>
        <w:t> </w:t>
      </w:r>
      <w:r w:rsidR="002C79BF" w:rsidRPr="002C79BF">
        <w:rPr>
          <w:rFonts w:ascii="GHEA Grapalat" w:eastAsia="Times New Roman" w:hAnsi="GHEA Grapalat" w:cs="Times New Roman"/>
          <w:noProof w:val="0"/>
          <w:color w:val="000000"/>
          <w:sz w:val="24"/>
          <w:szCs w:val="24"/>
          <w:lang w:val="af-ZA" w:eastAsia="ru-RU"/>
        </w:rPr>
        <w:t>1</w:t>
      </w:r>
      <w:r w:rsidR="002C79BF" w:rsidRPr="002C79BF">
        <w:rPr>
          <w:rFonts w:ascii="GHEA Grapalat" w:eastAsia="Times New Roman" w:hAnsi="GHEA Grapalat" w:cs="Times New Roman"/>
          <w:noProof w:val="0"/>
          <w:color w:val="000000"/>
          <w:sz w:val="24"/>
          <w:szCs w:val="24"/>
          <w:lang w:val="hy-AM" w:eastAsia="ru-RU"/>
        </w:rPr>
        <w:t>390</w:t>
      </w:r>
      <w:r w:rsidR="001E30A6" w:rsidRPr="002C79BF">
        <w:rPr>
          <w:rFonts w:ascii="GHEA Grapalat" w:eastAsia="Times New Roman" w:hAnsi="GHEA Grapalat" w:cs="Times New Roman"/>
          <w:noProof w:val="0"/>
          <w:color w:val="000000"/>
          <w:sz w:val="24"/>
          <w:szCs w:val="24"/>
          <w:lang w:val="af-ZA" w:eastAsia="ru-RU"/>
        </w:rPr>
        <w:t>-</w:t>
      </w:r>
      <w:r w:rsidR="001E30A6" w:rsidRPr="002C79BF">
        <w:rPr>
          <w:rFonts w:ascii="GHEA Grapalat" w:eastAsia="Times New Roman" w:hAnsi="GHEA Grapalat" w:cs="Times New Roman"/>
          <w:noProof w:val="0"/>
          <w:color w:val="000000"/>
          <w:sz w:val="24"/>
          <w:szCs w:val="24"/>
          <w:lang w:val="hy-AM" w:eastAsia="ru-RU"/>
        </w:rPr>
        <w:t>Ն</w:t>
      </w:r>
      <w:r w:rsidR="001E30A6" w:rsidRPr="002C79BF">
        <w:rPr>
          <w:rFonts w:ascii="GHEA Grapalat" w:eastAsia="Times New Roman" w:hAnsi="GHEA Grapalat" w:cs="Times New Roman"/>
          <w:noProof w:val="0"/>
          <w:color w:val="000000"/>
          <w:sz w:val="24"/>
          <w:szCs w:val="24"/>
          <w:lang w:val="af-ZA" w:eastAsia="ru-RU"/>
        </w:rPr>
        <w:t xml:space="preserve"> </w:t>
      </w:r>
      <w:r w:rsidR="001E30A6" w:rsidRPr="002C79BF">
        <w:rPr>
          <w:rFonts w:ascii="GHEA Grapalat" w:eastAsia="Times New Roman" w:hAnsi="GHEA Grapalat" w:cs="Times New Roman"/>
          <w:noProof w:val="0"/>
          <w:color w:val="000000"/>
          <w:sz w:val="24"/>
          <w:szCs w:val="24"/>
          <w:lang w:val="hy-AM" w:eastAsia="ru-RU"/>
        </w:rPr>
        <w:t>որոշմա</w:t>
      </w:r>
      <w:r w:rsidR="00F05C55" w:rsidRPr="002C79BF">
        <w:rPr>
          <w:rFonts w:ascii="GHEA Grapalat" w:eastAsia="Times New Roman" w:hAnsi="GHEA Grapalat" w:cs="Times New Roman"/>
          <w:noProof w:val="0"/>
          <w:color w:val="000000"/>
          <w:sz w:val="24"/>
          <w:szCs w:val="24"/>
          <w:lang w:val="hy-AM" w:eastAsia="ru-RU"/>
        </w:rPr>
        <w:t>ն</w:t>
      </w:r>
      <w:r w:rsidR="002C79BF" w:rsidRPr="002C79BF">
        <w:rPr>
          <w:rFonts w:ascii="GHEA Grapalat" w:eastAsia="Times New Roman" w:hAnsi="GHEA Grapalat" w:cs="Times New Roman"/>
          <w:noProof w:val="0"/>
          <w:color w:val="000000"/>
          <w:sz w:val="24"/>
          <w:szCs w:val="24"/>
          <w:lang w:val="hy-AM" w:eastAsia="ru-RU"/>
        </w:rPr>
        <w:t xml:space="preserve"> մեջ</w:t>
      </w:r>
      <w:r w:rsidR="00334EF7" w:rsidRPr="00334EF7">
        <w:rPr>
          <w:rFonts w:ascii="GHEA Grapalat" w:eastAsia="Times New Roman" w:hAnsi="GHEA Grapalat" w:cs="Times New Roman"/>
          <w:noProof w:val="0"/>
          <w:color w:val="000000"/>
          <w:sz w:val="24"/>
          <w:szCs w:val="24"/>
          <w:lang w:val="hy-AM" w:eastAsia="ru-RU"/>
        </w:rPr>
        <w:t xml:space="preserve"> </w:t>
      </w:r>
      <w:r w:rsidR="00334EF7">
        <w:rPr>
          <w:rFonts w:ascii="GHEA Grapalat" w:eastAsia="Times New Roman" w:hAnsi="GHEA Grapalat" w:cs="Times New Roman"/>
          <w:noProof w:val="0"/>
          <w:color w:val="000000"/>
          <w:sz w:val="24"/>
          <w:szCs w:val="24"/>
          <w:lang w:val="hy-AM" w:eastAsia="ru-RU"/>
        </w:rPr>
        <w:t>դրամական օգնություն</w:t>
      </w:r>
      <w:r w:rsidR="00334EF7" w:rsidRPr="00334EF7">
        <w:rPr>
          <w:rFonts w:ascii="GHEA Grapalat" w:eastAsia="Times New Roman" w:hAnsi="GHEA Grapalat" w:cs="Times New Roman"/>
          <w:noProof w:val="0"/>
          <w:color w:val="000000"/>
          <w:sz w:val="24"/>
          <w:szCs w:val="24"/>
          <w:lang w:val="hy-AM" w:eastAsia="ru-RU"/>
        </w:rPr>
        <w:t xml:space="preserve"> նշանակելու համար </w:t>
      </w:r>
      <w:r w:rsidR="00334EF7">
        <w:rPr>
          <w:rFonts w:ascii="GHEA Grapalat" w:eastAsia="Times New Roman" w:hAnsi="GHEA Grapalat" w:cs="Times New Roman"/>
          <w:noProof w:val="0"/>
          <w:color w:val="000000"/>
          <w:sz w:val="24"/>
          <w:szCs w:val="24"/>
          <w:lang w:val="hy-AM" w:eastAsia="ru-RU"/>
        </w:rPr>
        <w:t>դիմ</w:t>
      </w:r>
      <w:r w:rsidR="00334EF7" w:rsidRPr="00334EF7">
        <w:rPr>
          <w:rFonts w:ascii="GHEA Grapalat" w:eastAsia="Times New Roman" w:hAnsi="GHEA Grapalat" w:cs="Times New Roman"/>
          <w:noProof w:val="0"/>
          <w:color w:val="000000"/>
          <w:sz w:val="24"/>
          <w:szCs w:val="24"/>
          <w:lang w:val="hy-AM" w:eastAsia="ru-RU"/>
        </w:rPr>
        <w:t xml:space="preserve">ելու </w:t>
      </w:r>
      <w:r w:rsidR="002C79BF" w:rsidRPr="002C79BF">
        <w:rPr>
          <w:rFonts w:ascii="GHEA Grapalat" w:eastAsia="Times New Roman" w:hAnsi="GHEA Grapalat" w:cs="Times New Roman"/>
          <w:noProof w:val="0"/>
          <w:color w:val="000000"/>
          <w:sz w:val="24"/>
          <w:szCs w:val="24"/>
          <w:lang w:val="hy-AM" w:eastAsia="ru-RU"/>
        </w:rPr>
        <w:t xml:space="preserve"> </w:t>
      </w:r>
      <w:r w:rsidR="002C79BF">
        <w:rPr>
          <w:rFonts w:ascii="GHEA Grapalat" w:hAnsi="GHEA Grapalat"/>
          <w:color w:val="000000"/>
          <w:sz w:val="24"/>
          <w:szCs w:val="24"/>
          <w:lang w:val="hy-AM"/>
        </w:rPr>
        <w:t>ժամկետ</w:t>
      </w:r>
      <w:r w:rsidR="0051661C" w:rsidRPr="0051661C">
        <w:rPr>
          <w:rFonts w:ascii="GHEA Grapalat" w:hAnsi="GHEA Grapalat"/>
          <w:color w:val="000000"/>
          <w:sz w:val="24"/>
          <w:szCs w:val="24"/>
          <w:lang w:val="hy-AM"/>
        </w:rPr>
        <w:t xml:space="preserve"> </w:t>
      </w:r>
      <w:r w:rsidR="00334EF7" w:rsidRPr="00334EF7">
        <w:rPr>
          <w:rFonts w:ascii="GHEA Grapalat" w:hAnsi="GHEA Grapalat"/>
          <w:color w:val="000000"/>
          <w:sz w:val="24"/>
          <w:szCs w:val="24"/>
          <w:lang w:val="hy-AM"/>
        </w:rPr>
        <w:t xml:space="preserve"> </w:t>
      </w:r>
      <w:r w:rsidR="0051661C" w:rsidRPr="0051661C">
        <w:rPr>
          <w:rFonts w:ascii="GHEA Grapalat" w:hAnsi="GHEA Grapalat"/>
          <w:color w:val="000000"/>
          <w:sz w:val="24"/>
          <w:szCs w:val="24"/>
          <w:lang w:val="hy-AM"/>
        </w:rPr>
        <w:t xml:space="preserve">սահմանված չէ:   </w:t>
      </w:r>
    </w:p>
    <w:p w:rsidR="00912EC7" w:rsidRDefault="00912EC7" w:rsidP="00193F93">
      <w:pPr>
        <w:autoSpaceDE w:val="0"/>
        <w:autoSpaceDN w:val="0"/>
        <w:adjustRightInd w:val="0"/>
        <w:spacing w:after="0" w:line="360" w:lineRule="auto"/>
        <w:ind w:firstLine="708"/>
        <w:jc w:val="both"/>
        <w:rPr>
          <w:rFonts w:ascii="GHEA Grapalat" w:eastAsia="Times New Roman" w:hAnsi="GHEA Grapalat"/>
          <w:sz w:val="24"/>
          <w:szCs w:val="24"/>
          <w:lang w:val="af-ZA"/>
        </w:rPr>
      </w:pPr>
      <w:r>
        <w:rPr>
          <w:rFonts w:ascii="GHEA Grapalat" w:hAnsi="GHEA Grapalat"/>
          <w:sz w:val="24"/>
          <w:szCs w:val="24"/>
          <w:lang w:val="af-ZA"/>
        </w:rPr>
        <w:t>3</w:t>
      </w:r>
      <w:r>
        <w:rPr>
          <w:rFonts w:ascii="GHEA Grapalat" w:hAnsi="GHEA Grapalat"/>
          <w:sz w:val="24"/>
          <w:szCs w:val="24"/>
          <w:lang w:val="hy-AM"/>
        </w:rPr>
        <w:t>. Կարգավորման</w:t>
      </w:r>
      <w:r>
        <w:rPr>
          <w:rFonts w:ascii="GHEA Grapalat" w:hAnsi="GHEA Grapalat"/>
          <w:sz w:val="24"/>
          <w:szCs w:val="24"/>
          <w:lang w:val="af-ZA"/>
        </w:rPr>
        <w:t xml:space="preserve"> </w:t>
      </w:r>
      <w:r>
        <w:rPr>
          <w:rFonts w:ascii="GHEA Grapalat" w:hAnsi="GHEA Grapalat"/>
          <w:sz w:val="24"/>
          <w:szCs w:val="24"/>
          <w:lang w:val="hy-AM"/>
        </w:rPr>
        <w:t>նպատակները</w:t>
      </w:r>
    </w:p>
    <w:p w:rsidR="00F05C55" w:rsidRPr="00F05C55" w:rsidRDefault="00912EC7" w:rsidP="00193F93">
      <w:pPr>
        <w:pStyle w:val="a3"/>
        <w:spacing w:before="0" w:beforeAutospacing="0" w:after="0" w:afterAutospacing="0" w:line="360" w:lineRule="auto"/>
        <w:ind w:firstLine="708"/>
        <w:jc w:val="both"/>
        <w:rPr>
          <w:rFonts w:ascii="GHEA Grapalat" w:hAnsi="GHEA Grapalat"/>
          <w:lang w:val="af-ZA"/>
        </w:rPr>
      </w:pPr>
      <w:r>
        <w:rPr>
          <w:rFonts w:ascii="GHEA Grapalat" w:hAnsi="GHEA Grapalat"/>
          <w:lang w:val="hy-AM"/>
        </w:rPr>
        <w:t>Նախագծով առաջարկվում է</w:t>
      </w:r>
      <w:r w:rsidR="005C3F1D" w:rsidRPr="004C2252">
        <w:rPr>
          <w:rFonts w:ascii="GHEA Grapalat" w:hAnsi="GHEA Grapalat"/>
          <w:lang w:val="hy-AM"/>
        </w:rPr>
        <w:t xml:space="preserve"> </w:t>
      </w:r>
      <w:r w:rsidR="00F05C55" w:rsidRPr="00F05C55">
        <w:rPr>
          <w:rFonts w:ascii="GHEA Grapalat" w:hAnsi="GHEA Grapalat"/>
          <w:color w:val="000000"/>
          <w:lang w:val="af-ZA"/>
        </w:rPr>
        <w:t xml:space="preserve"> </w:t>
      </w:r>
      <w:r w:rsidR="00F05C55" w:rsidRPr="00CA2767">
        <w:rPr>
          <w:rFonts w:ascii="GHEA Grapalat" w:hAnsi="GHEA Grapalat"/>
          <w:color w:val="000000"/>
          <w:lang w:val="hy-AM"/>
        </w:rPr>
        <w:t>Արցախի</w:t>
      </w:r>
      <w:r w:rsidR="00F05C55" w:rsidRPr="004C2252">
        <w:rPr>
          <w:rFonts w:ascii="GHEA Grapalat" w:hAnsi="GHEA Grapalat"/>
          <w:color w:val="000000"/>
          <w:lang w:val="af-ZA"/>
        </w:rPr>
        <w:t xml:space="preserve"> </w:t>
      </w:r>
      <w:r w:rsidR="00F05C55" w:rsidRPr="00CA2767">
        <w:rPr>
          <w:rFonts w:ascii="GHEA Grapalat" w:hAnsi="GHEA Grapalat"/>
          <w:color w:val="000000"/>
          <w:lang w:val="hy-AM"/>
        </w:rPr>
        <w:t>Հանրապետության</w:t>
      </w:r>
      <w:r w:rsidR="00F05C55" w:rsidRPr="004C2252">
        <w:rPr>
          <w:rFonts w:ascii="GHEA Grapalat" w:hAnsi="GHEA Grapalat"/>
          <w:color w:val="000000"/>
          <w:lang w:val="af-ZA"/>
        </w:rPr>
        <w:t xml:space="preserve"> </w:t>
      </w:r>
      <w:r w:rsidR="00F05C55" w:rsidRPr="00CA2767">
        <w:rPr>
          <w:rFonts w:ascii="GHEA Grapalat" w:hAnsi="GHEA Grapalat"/>
          <w:color w:val="000000"/>
          <w:lang w:val="hy-AM"/>
        </w:rPr>
        <w:t>կառավարության</w:t>
      </w:r>
      <w:r w:rsidR="00F05C55" w:rsidRPr="004C2252">
        <w:rPr>
          <w:rFonts w:ascii="GHEA Grapalat" w:hAnsi="GHEA Grapalat"/>
          <w:color w:val="000000"/>
          <w:lang w:val="af-ZA"/>
        </w:rPr>
        <w:t xml:space="preserve"> 2021 </w:t>
      </w:r>
      <w:r w:rsidR="00F05C55" w:rsidRPr="00CA2767">
        <w:rPr>
          <w:rFonts w:ascii="GHEA Grapalat" w:hAnsi="GHEA Grapalat"/>
          <w:color w:val="000000"/>
          <w:lang w:val="hy-AM"/>
        </w:rPr>
        <w:t>թվականի</w:t>
      </w:r>
      <w:r w:rsidR="00F05C55" w:rsidRPr="004C2252">
        <w:rPr>
          <w:rFonts w:ascii="GHEA Grapalat" w:hAnsi="GHEA Grapalat"/>
          <w:color w:val="000000"/>
          <w:lang w:val="af-ZA"/>
        </w:rPr>
        <w:t xml:space="preserve"> </w:t>
      </w:r>
      <w:r w:rsidR="00F05C55" w:rsidRPr="00CA2767">
        <w:rPr>
          <w:rFonts w:ascii="GHEA Grapalat" w:hAnsi="GHEA Grapalat"/>
          <w:color w:val="000000"/>
          <w:lang w:val="hy-AM"/>
        </w:rPr>
        <w:t>դեկտեմբերի</w:t>
      </w:r>
      <w:r w:rsidR="00145D55">
        <w:rPr>
          <w:rFonts w:ascii="GHEA Grapalat" w:hAnsi="GHEA Grapalat"/>
          <w:color w:val="000000"/>
          <w:lang w:val="af-ZA"/>
        </w:rPr>
        <w:t xml:space="preserve"> 2</w:t>
      </w:r>
      <w:r w:rsidR="00145D55" w:rsidRPr="00145D55">
        <w:rPr>
          <w:rFonts w:ascii="GHEA Grapalat" w:hAnsi="GHEA Grapalat"/>
          <w:color w:val="000000"/>
          <w:lang w:val="af-ZA"/>
        </w:rPr>
        <w:t>0</w:t>
      </w:r>
      <w:r w:rsidR="00F05C55" w:rsidRPr="004C2252">
        <w:rPr>
          <w:rFonts w:ascii="GHEA Grapalat" w:hAnsi="GHEA Grapalat"/>
          <w:color w:val="000000"/>
          <w:lang w:val="af-ZA"/>
        </w:rPr>
        <w:t>-</w:t>
      </w:r>
      <w:r w:rsidR="00F05C55" w:rsidRPr="00CA2767">
        <w:rPr>
          <w:rFonts w:ascii="GHEA Grapalat" w:hAnsi="GHEA Grapalat"/>
          <w:color w:val="000000"/>
          <w:lang w:val="hy-AM"/>
        </w:rPr>
        <w:t>ի</w:t>
      </w:r>
      <w:r w:rsidR="00F05C55" w:rsidRPr="00F05C55">
        <w:rPr>
          <w:rFonts w:ascii="GHEA Grapalat" w:hAnsi="GHEA Grapalat"/>
          <w:color w:val="000000"/>
          <w:lang w:val="af-ZA"/>
        </w:rPr>
        <w:t xml:space="preserve"> </w:t>
      </w:r>
      <w:r w:rsidR="00F05C55" w:rsidRPr="004C2252">
        <w:rPr>
          <w:rFonts w:ascii="GHEA Grapalat" w:hAnsi="GHEA Grapalat"/>
          <w:color w:val="000000"/>
          <w:lang w:val="af-ZA"/>
        </w:rPr>
        <w:t>N</w:t>
      </w:r>
      <w:r w:rsidR="00145D55" w:rsidRPr="00145D55">
        <w:rPr>
          <w:rFonts w:ascii="Courier New" w:hAnsi="Courier New" w:cs="Courier New"/>
          <w:color w:val="000000"/>
          <w:lang w:val="af-ZA"/>
        </w:rPr>
        <w:t xml:space="preserve"> </w:t>
      </w:r>
      <w:r w:rsidR="00145D55">
        <w:rPr>
          <w:rFonts w:ascii="GHEA Grapalat" w:hAnsi="GHEA Grapalat"/>
          <w:color w:val="000000"/>
          <w:lang w:val="af-ZA"/>
        </w:rPr>
        <w:t>1</w:t>
      </w:r>
      <w:r w:rsidR="00145D55" w:rsidRPr="00145D55">
        <w:rPr>
          <w:rFonts w:ascii="GHEA Grapalat" w:hAnsi="GHEA Grapalat"/>
          <w:color w:val="000000"/>
          <w:lang w:val="af-ZA"/>
        </w:rPr>
        <w:t>390</w:t>
      </w:r>
      <w:r w:rsidR="00F05C55" w:rsidRPr="004C2252">
        <w:rPr>
          <w:rFonts w:ascii="GHEA Grapalat" w:hAnsi="GHEA Grapalat"/>
          <w:color w:val="000000"/>
          <w:lang w:val="af-ZA"/>
        </w:rPr>
        <w:t>-</w:t>
      </w:r>
      <w:r w:rsidR="00F05C55" w:rsidRPr="00CA2767">
        <w:rPr>
          <w:rFonts w:ascii="GHEA Grapalat" w:hAnsi="GHEA Grapalat"/>
          <w:color w:val="000000"/>
          <w:lang w:val="hy-AM"/>
        </w:rPr>
        <w:t>Ն</w:t>
      </w:r>
      <w:r w:rsidR="001C0092" w:rsidRPr="001C0092">
        <w:rPr>
          <w:rFonts w:ascii="GHEA Grapalat" w:hAnsi="GHEA Grapalat"/>
          <w:color w:val="000000"/>
          <w:lang w:val="af-ZA"/>
        </w:rPr>
        <w:t xml:space="preserve"> </w:t>
      </w:r>
      <w:r w:rsidR="001C0092" w:rsidRPr="006F5395">
        <w:rPr>
          <w:rFonts w:ascii="GHEA Grapalat" w:hAnsi="GHEA Grapalat"/>
          <w:color w:val="000000"/>
          <w:lang w:val="hy-AM"/>
        </w:rPr>
        <w:t>որոշումը</w:t>
      </w:r>
      <w:r w:rsidR="001C0092" w:rsidRPr="001C0092">
        <w:rPr>
          <w:rFonts w:ascii="GHEA Grapalat" w:hAnsi="GHEA Grapalat"/>
          <w:color w:val="000000"/>
          <w:lang w:val="af-ZA"/>
        </w:rPr>
        <w:t xml:space="preserve"> </w:t>
      </w:r>
      <w:r w:rsidR="001C0092" w:rsidRPr="006F5395">
        <w:rPr>
          <w:rFonts w:ascii="GHEA Grapalat" w:hAnsi="GHEA Grapalat"/>
          <w:color w:val="000000"/>
          <w:lang w:val="hy-AM"/>
        </w:rPr>
        <w:t>համապատասխանեցնել</w:t>
      </w:r>
      <w:r w:rsidR="001C0092" w:rsidRPr="001C0092">
        <w:rPr>
          <w:rFonts w:ascii="GHEA Grapalat" w:hAnsi="GHEA Grapalat"/>
          <w:color w:val="000000"/>
          <w:lang w:val="af-ZA"/>
        </w:rPr>
        <w:t xml:space="preserve"> </w:t>
      </w:r>
      <w:r w:rsidR="001C0092" w:rsidRPr="006F5395">
        <w:rPr>
          <w:rFonts w:ascii="GHEA Grapalat" w:hAnsi="GHEA Grapalat"/>
          <w:color w:val="000000"/>
          <w:lang w:val="hy-AM"/>
        </w:rPr>
        <w:t>Արցախի</w:t>
      </w:r>
      <w:r w:rsidR="001C0092" w:rsidRPr="004C2252">
        <w:rPr>
          <w:rFonts w:ascii="GHEA Grapalat" w:hAnsi="GHEA Grapalat"/>
          <w:color w:val="000000"/>
          <w:lang w:val="af-ZA"/>
        </w:rPr>
        <w:t xml:space="preserve"> </w:t>
      </w:r>
      <w:r w:rsidR="001C0092" w:rsidRPr="006F5395">
        <w:rPr>
          <w:rFonts w:ascii="GHEA Grapalat" w:hAnsi="GHEA Grapalat"/>
          <w:color w:val="000000"/>
          <w:lang w:val="hy-AM"/>
        </w:rPr>
        <w:t>Հանրապետության</w:t>
      </w:r>
      <w:r w:rsidR="001C0092" w:rsidRPr="006840E4">
        <w:rPr>
          <w:rFonts w:ascii="GHEA Grapalat" w:hAnsi="GHEA Grapalat"/>
          <w:color w:val="000000"/>
          <w:lang w:val="af-ZA"/>
        </w:rPr>
        <w:t xml:space="preserve"> </w:t>
      </w:r>
      <w:r w:rsidR="001C0092" w:rsidRPr="006F5395">
        <w:rPr>
          <w:rFonts w:ascii="GHEA Grapalat" w:hAnsi="GHEA Grapalat"/>
          <w:color w:val="000000"/>
          <w:lang w:val="hy-AM"/>
        </w:rPr>
        <w:t>կառավարության</w:t>
      </w:r>
      <w:r w:rsidR="001C0092" w:rsidRPr="004B3A0A">
        <w:rPr>
          <w:rFonts w:ascii="GHEA Grapalat" w:hAnsi="GHEA Grapalat"/>
          <w:color w:val="000000"/>
          <w:lang w:val="af-ZA"/>
        </w:rPr>
        <w:t xml:space="preserve"> </w:t>
      </w:r>
      <w:r w:rsidR="001C0092" w:rsidRPr="006F5395">
        <w:rPr>
          <w:rFonts w:ascii="GHEA Grapalat" w:hAnsi="GHEA Grapalat"/>
          <w:color w:val="000000"/>
          <w:lang w:val="hy-AM"/>
        </w:rPr>
        <w:t>ներկայիս</w:t>
      </w:r>
      <w:r w:rsidR="001C0092" w:rsidRPr="004B3A0A">
        <w:rPr>
          <w:rFonts w:ascii="GHEA Grapalat" w:hAnsi="GHEA Grapalat"/>
          <w:color w:val="000000"/>
          <w:lang w:val="af-ZA"/>
        </w:rPr>
        <w:t xml:space="preserve"> </w:t>
      </w:r>
      <w:r w:rsidR="001C0092" w:rsidRPr="006F5395">
        <w:rPr>
          <w:rFonts w:ascii="GHEA Grapalat" w:hAnsi="GHEA Grapalat"/>
          <w:color w:val="000000"/>
          <w:lang w:val="hy-AM"/>
        </w:rPr>
        <w:t>կառուցվածքին</w:t>
      </w:r>
      <w:r w:rsidR="001C0092" w:rsidRPr="001C0092">
        <w:rPr>
          <w:rFonts w:ascii="GHEA Grapalat" w:hAnsi="GHEA Grapalat"/>
          <w:color w:val="000000"/>
          <w:lang w:val="af-ZA"/>
        </w:rPr>
        <w:t xml:space="preserve">, </w:t>
      </w:r>
      <w:r w:rsidR="001C0092" w:rsidRPr="006F5395">
        <w:rPr>
          <w:rFonts w:ascii="GHEA Grapalat" w:hAnsi="GHEA Grapalat"/>
          <w:color w:val="000000"/>
          <w:lang w:val="hy-AM"/>
        </w:rPr>
        <w:t>ինչպես</w:t>
      </w:r>
      <w:r w:rsidR="001C0092" w:rsidRPr="004B3A0A">
        <w:rPr>
          <w:rFonts w:ascii="GHEA Grapalat" w:hAnsi="GHEA Grapalat"/>
          <w:color w:val="000000"/>
          <w:lang w:val="af-ZA"/>
        </w:rPr>
        <w:t xml:space="preserve"> </w:t>
      </w:r>
      <w:r w:rsidR="001C0092" w:rsidRPr="006F5395">
        <w:rPr>
          <w:rFonts w:ascii="GHEA Grapalat" w:hAnsi="GHEA Grapalat"/>
          <w:color w:val="000000"/>
          <w:lang w:val="hy-AM"/>
        </w:rPr>
        <w:t>նաև</w:t>
      </w:r>
      <w:r w:rsidR="00F05C55" w:rsidRPr="004C2252">
        <w:rPr>
          <w:rFonts w:ascii="GHEA Grapalat" w:hAnsi="GHEA Grapalat"/>
          <w:color w:val="000000"/>
          <w:lang w:val="af-ZA"/>
        </w:rPr>
        <w:t xml:space="preserve"> </w:t>
      </w:r>
      <w:r w:rsidR="00F05C55" w:rsidRPr="00CA2767">
        <w:rPr>
          <w:rFonts w:ascii="GHEA Grapalat" w:hAnsi="GHEA Grapalat"/>
          <w:color w:val="000000"/>
          <w:lang w:val="hy-AM"/>
        </w:rPr>
        <w:t>որոշմամբ</w:t>
      </w:r>
      <w:r w:rsidR="00F05C55" w:rsidRPr="004C2252">
        <w:rPr>
          <w:rFonts w:ascii="GHEA Grapalat" w:hAnsi="GHEA Grapalat"/>
          <w:color w:val="000000"/>
          <w:lang w:val="af-ZA"/>
        </w:rPr>
        <w:t xml:space="preserve"> </w:t>
      </w:r>
      <w:r w:rsidR="00F05C55">
        <w:rPr>
          <w:rFonts w:ascii="GHEA Grapalat" w:hAnsi="GHEA Grapalat"/>
          <w:color w:val="000000"/>
          <w:lang w:val="hy-AM"/>
        </w:rPr>
        <w:t>հաստատված հավելված</w:t>
      </w:r>
      <w:r w:rsidR="00145D55">
        <w:rPr>
          <w:rFonts w:ascii="GHEA Grapalat" w:hAnsi="GHEA Grapalat"/>
          <w:color w:val="000000"/>
          <w:lang w:val="hy-AM"/>
        </w:rPr>
        <w:t xml:space="preserve">ի </w:t>
      </w:r>
      <w:r w:rsidR="00145D55" w:rsidRPr="00145D55">
        <w:rPr>
          <w:rFonts w:ascii="GHEA Grapalat" w:hAnsi="GHEA Grapalat"/>
          <w:color w:val="000000"/>
          <w:lang w:val="af-ZA"/>
        </w:rPr>
        <w:t>4</w:t>
      </w:r>
      <w:r w:rsidR="00F05C55" w:rsidRPr="00C47340">
        <w:rPr>
          <w:rFonts w:ascii="GHEA Grapalat" w:hAnsi="GHEA Grapalat"/>
          <w:color w:val="000000"/>
          <w:lang w:val="hy-AM"/>
        </w:rPr>
        <w:t xml:space="preserve">-րդ կետում </w:t>
      </w:r>
      <w:r w:rsidR="00145D55">
        <w:rPr>
          <w:rFonts w:ascii="GHEA Grapalat" w:hAnsi="GHEA Grapalat"/>
          <w:color w:val="000000"/>
          <w:lang w:val="hy-AM"/>
        </w:rPr>
        <w:t>նշ</w:t>
      </w:r>
      <w:r w:rsidR="00145D55" w:rsidRPr="006F5395">
        <w:rPr>
          <w:rFonts w:ascii="GHEA Grapalat" w:hAnsi="GHEA Grapalat"/>
          <w:color w:val="000000"/>
          <w:lang w:val="hy-AM"/>
        </w:rPr>
        <w:t>ել</w:t>
      </w:r>
      <w:r w:rsidR="006840E4" w:rsidRPr="006840E4">
        <w:rPr>
          <w:rFonts w:ascii="GHEA Grapalat" w:hAnsi="GHEA Grapalat"/>
          <w:color w:val="000000"/>
          <w:lang w:val="hy-AM"/>
        </w:rPr>
        <w:t xml:space="preserve"> </w:t>
      </w:r>
      <w:r w:rsidR="006840E4">
        <w:rPr>
          <w:rFonts w:ascii="GHEA Grapalat" w:hAnsi="GHEA Grapalat"/>
          <w:color w:val="000000"/>
          <w:lang w:val="hy-AM"/>
        </w:rPr>
        <w:t>դրամական օգնություն</w:t>
      </w:r>
      <w:r w:rsidR="006840E4" w:rsidRPr="00334EF7">
        <w:rPr>
          <w:rFonts w:ascii="GHEA Grapalat" w:hAnsi="GHEA Grapalat"/>
          <w:color w:val="000000"/>
          <w:lang w:val="hy-AM"/>
        </w:rPr>
        <w:t xml:space="preserve"> նշանակելու համար </w:t>
      </w:r>
      <w:r w:rsidR="006840E4">
        <w:rPr>
          <w:rFonts w:ascii="GHEA Grapalat" w:hAnsi="GHEA Grapalat"/>
          <w:color w:val="000000"/>
          <w:lang w:val="hy-AM"/>
        </w:rPr>
        <w:t>դիմ</w:t>
      </w:r>
      <w:r w:rsidR="006840E4" w:rsidRPr="00334EF7">
        <w:rPr>
          <w:rFonts w:ascii="GHEA Grapalat" w:hAnsi="GHEA Grapalat"/>
          <w:color w:val="000000"/>
          <w:lang w:val="hy-AM"/>
        </w:rPr>
        <w:t xml:space="preserve">ելու </w:t>
      </w:r>
      <w:r w:rsidR="00145D55">
        <w:rPr>
          <w:rFonts w:ascii="GHEA Grapalat" w:hAnsi="GHEA Grapalat"/>
          <w:color w:val="000000"/>
          <w:lang w:val="hy-AM"/>
        </w:rPr>
        <w:t>ժամկետ</w:t>
      </w:r>
      <w:r w:rsidR="001C0092" w:rsidRPr="006F5395">
        <w:rPr>
          <w:rFonts w:ascii="GHEA Grapalat" w:hAnsi="GHEA Grapalat"/>
          <w:color w:val="000000"/>
          <w:lang w:val="hy-AM"/>
        </w:rPr>
        <w:t>ը</w:t>
      </w:r>
      <w:r w:rsidR="00F05C55" w:rsidRPr="00F05C55">
        <w:rPr>
          <w:rFonts w:ascii="GHEA Grapalat" w:hAnsi="GHEA Grapalat"/>
          <w:color w:val="000000"/>
          <w:lang w:val="af-ZA"/>
        </w:rPr>
        <w:t xml:space="preserve">: </w:t>
      </w:r>
      <w:r w:rsidR="00F05C55" w:rsidRPr="00F05C55">
        <w:rPr>
          <w:rFonts w:ascii="GHEA Grapalat" w:hAnsi="GHEA Grapalat"/>
          <w:lang w:val="hy-AM"/>
        </w:rPr>
        <w:t xml:space="preserve"> </w:t>
      </w:r>
    </w:p>
    <w:p w:rsidR="00912EC7" w:rsidRDefault="00912EC7" w:rsidP="00193F93">
      <w:pPr>
        <w:pStyle w:val="a3"/>
        <w:spacing w:before="0" w:beforeAutospacing="0" w:after="0" w:afterAutospacing="0" w:line="360" w:lineRule="auto"/>
        <w:ind w:firstLine="708"/>
        <w:jc w:val="both"/>
        <w:rPr>
          <w:rFonts w:ascii="GHEA Grapalat" w:hAnsi="GHEA Grapalat" w:cs="Sylfaen"/>
          <w:lang w:val="hy-AM"/>
        </w:rPr>
      </w:pPr>
      <w:r>
        <w:rPr>
          <w:rFonts w:ascii="GHEA Grapalat" w:hAnsi="GHEA Grapalat" w:cs="Sylfaen"/>
          <w:lang w:val="hy-AM"/>
        </w:rPr>
        <w:t>4.  Ակնկալվող արդյունքը</w:t>
      </w:r>
    </w:p>
    <w:p w:rsidR="00912EC7" w:rsidRDefault="00912EC7" w:rsidP="00193F93">
      <w:pPr>
        <w:pStyle w:val="a3"/>
        <w:spacing w:before="0" w:beforeAutospacing="0" w:after="0" w:afterAutospacing="0" w:line="360" w:lineRule="auto"/>
        <w:ind w:firstLine="708"/>
        <w:jc w:val="both"/>
        <w:rPr>
          <w:rFonts w:ascii="GHEA Grapalat" w:hAnsi="GHEA Grapalat"/>
          <w:lang w:val="af-ZA"/>
        </w:rPr>
      </w:pPr>
      <w:r>
        <w:rPr>
          <w:rFonts w:ascii="GHEA Grapalat" w:hAnsi="GHEA Grapalat" w:cs="Sylfaen"/>
          <w:lang w:val="hy-AM"/>
        </w:rPr>
        <w:t xml:space="preserve">Նախագծի ընդունման դեպքում </w:t>
      </w:r>
      <w:proofErr w:type="spellStart"/>
      <w:r w:rsidR="005C3F1D">
        <w:rPr>
          <w:rFonts w:ascii="GHEA Grapalat" w:hAnsi="GHEA Grapalat" w:cs="Sylfaen"/>
          <w:lang w:val="en-US"/>
        </w:rPr>
        <w:t>կհստակեցվեն</w:t>
      </w:r>
      <w:proofErr w:type="spellEnd"/>
      <w:r w:rsidR="005C3F1D" w:rsidRPr="004C2252">
        <w:rPr>
          <w:rFonts w:ascii="GHEA Grapalat" w:hAnsi="GHEA Grapalat" w:cs="Sylfaen"/>
          <w:lang w:val="af-ZA"/>
        </w:rPr>
        <w:t xml:space="preserve"> </w:t>
      </w:r>
      <w:proofErr w:type="spellStart"/>
      <w:r w:rsidR="005C3F1D">
        <w:rPr>
          <w:rFonts w:ascii="GHEA Grapalat" w:hAnsi="GHEA Grapalat" w:cs="Sylfaen"/>
          <w:lang w:val="en-US"/>
        </w:rPr>
        <w:t>սույն</w:t>
      </w:r>
      <w:proofErr w:type="spellEnd"/>
      <w:r w:rsidR="005C3F1D" w:rsidRPr="004C2252">
        <w:rPr>
          <w:rFonts w:ascii="GHEA Grapalat" w:hAnsi="GHEA Grapalat" w:cs="Sylfaen"/>
          <w:lang w:val="af-ZA"/>
        </w:rPr>
        <w:t xml:space="preserve"> </w:t>
      </w:r>
      <w:proofErr w:type="spellStart"/>
      <w:r w:rsidR="005C3F1D">
        <w:rPr>
          <w:rFonts w:ascii="GHEA Grapalat" w:hAnsi="GHEA Grapalat" w:cs="Sylfaen"/>
          <w:lang w:val="en-US"/>
        </w:rPr>
        <w:t>հիմնավորման</w:t>
      </w:r>
      <w:proofErr w:type="spellEnd"/>
      <w:r w:rsidR="005C3F1D" w:rsidRPr="004C2252">
        <w:rPr>
          <w:rFonts w:ascii="GHEA Grapalat" w:hAnsi="GHEA Grapalat" w:cs="Sylfaen"/>
          <w:lang w:val="af-ZA"/>
        </w:rPr>
        <w:t xml:space="preserve"> 3-</w:t>
      </w:r>
      <w:proofErr w:type="spellStart"/>
      <w:r w:rsidR="005C3F1D">
        <w:rPr>
          <w:rFonts w:ascii="GHEA Grapalat" w:hAnsi="GHEA Grapalat" w:cs="Sylfaen"/>
          <w:lang w:val="en-US"/>
        </w:rPr>
        <w:t>րդ</w:t>
      </w:r>
      <w:proofErr w:type="spellEnd"/>
      <w:r w:rsidR="005C3F1D" w:rsidRPr="004C2252">
        <w:rPr>
          <w:rFonts w:ascii="GHEA Grapalat" w:hAnsi="GHEA Grapalat" w:cs="Sylfaen"/>
          <w:lang w:val="af-ZA"/>
        </w:rPr>
        <w:t xml:space="preserve"> </w:t>
      </w:r>
      <w:proofErr w:type="spellStart"/>
      <w:r w:rsidR="005C3F1D">
        <w:rPr>
          <w:rFonts w:ascii="GHEA Grapalat" w:hAnsi="GHEA Grapalat" w:cs="Sylfaen"/>
          <w:lang w:val="en-US"/>
        </w:rPr>
        <w:t>կետում</w:t>
      </w:r>
      <w:proofErr w:type="spellEnd"/>
      <w:r w:rsidR="005C3F1D" w:rsidRPr="004C2252">
        <w:rPr>
          <w:rFonts w:ascii="GHEA Grapalat" w:hAnsi="GHEA Grapalat" w:cs="Sylfaen"/>
          <w:lang w:val="af-ZA"/>
        </w:rPr>
        <w:t xml:space="preserve"> </w:t>
      </w:r>
      <w:proofErr w:type="spellStart"/>
      <w:r w:rsidR="005C3F1D">
        <w:rPr>
          <w:rFonts w:ascii="GHEA Grapalat" w:hAnsi="GHEA Grapalat" w:cs="Sylfaen"/>
          <w:lang w:val="en-US"/>
        </w:rPr>
        <w:t>նշված</w:t>
      </w:r>
      <w:proofErr w:type="spellEnd"/>
      <w:r w:rsidR="005C3F1D" w:rsidRPr="004C2252">
        <w:rPr>
          <w:rFonts w:ascii="GHEA Grapalat" w:hAnsi="GHEA Grapalat" w:cs="Sylfaen"/>
          <w:lang w:val="af-ZA"/>
        </w:rPr>
        <w:t xml:space="preserve"> </w:t>
      </w:r>
      <w:proofErr w:type="spellStart"/>
      <w:r w:rsidR="005C3F1D">
        <w:rPr>
          <w:rFonts w:ascii="GHEA Grapalat" w:hAnsi="GHEA Grapalat" w:cs="Sylfaen"/>
          <w:lang w:val="en-US"/>
        </w:rPr>
        <w:t>իրավակարգավորումները</w:t>
      </w:r>
      <w:proofErr w:type="spellEnd"/>
      <w:r>
        <w:rPr>
          <w:rFonts w:ascii="GHEA Grapalat" w:hAnsi="GHEA Grapalat"/>
          <w:color w:val="000000"/>
          <w:shd w:val="clear" w:color="auto" w:fill="FFFFFF"/>
          <w:lang w:val="af-ZA"/>
        </w:rPr>
        <w:t>:</w:t>
      </w:r>
    </w:p>
    <w:p w:rsidR="00912EC7" w:rsidRDefault="00912EC7" w:rsidP="00193F93">
      <w:pPr>
        <w:tabs>
          <w:tab w:val="num" w:pos="426"/>
        </w:tabs>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ab/>
      </w:r>
      <w:r>
        <w:rPr>
          <w:rFonts w:ascii="GHEA Grapalat" w:hAnsi="GHEA Grapalat" w:cs="Sylfaen"/>
          <w:sz w:val="24"/>
          <w:szCs w:val="24"/>
          <w:lang w:val="hy-AM"/>
        </w:rPr>
        <w:tab/>
        <w:t>5. Նորմատիվ բնույթի հիմնավորվածությունը</w:t>
      </w:r>
    </w:p>
    <w:p w:rsidR="00912EC7" w:rsidRDefault="00912EC7" w:rsidP="00193F93">
      <w:pPr>
        <w:tabs>
          <w:tab w:val="num" w:pos="426"/>
        </w:tabs>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ab/>
      </w:r>
      <w:r>
        <w:rPr>
          <w:rFonts w:ascii="GHEA Grapalat" w:hAnsi="GHEA Grapalat" w:cs="Sylfaen"/>
          <w:sz w:val="24"/>
          <w:szCs w:val="24"/>
          <w:lang w:val="hy-AM"/>
        </w:rPr>
        <w:tab/>
        <w:t>Նախագիծը նորմատիվ է, քանի որ պարունակում է վարքագծի պարտադիր կանոններ անորոշ թվով անձանց համար:</w:t>
      </w:r>
    </w:p>
    <w:p w:rsidR="00DE66E6" w:rsidRPr="000D61C7" w:rsidRDefault="00DE66E6" w:rsidP="00193F93">
      <w:pPr>
        <w:spacing w:after="0" w:line="360" w:lineRule="auto"/>
        <w:ind w:firstLine="708"/>
        <w:jc w:val="both"/>
        <w:rPr>
          <w:rFonts w:ascii="GHEA Grapalat" w:hAnsi="GHEA Grapalat" w:cs="Sylfaen"/>
          <w:sz w:val="24"/>
          <w:szCs w:val="24"/>
          <w:lang w:val="hy-AM"/>
        </w:rPr>
      </w:pPr>
    </w:p>
    <w:p w:rsidR="00912EC7" w:rsidRDefault="00912EC7" w:rsidP="00193F93">
      <w:pPr>
        <w:spacing w:after="0" w:line="360" w:lineRule="auto"/>
        <w:ind w:firstLine="708"/>
        <w:jc w:val="both"/>
        <w:rPr>
          <w:rFonts w:ascii="GHEA Grapalat" w:hAnsi="GHEA Grapalat" w:cs="Sylfaen"/>
          <w:sz w:val="24"/>
          <w:szCs w:val="24"/>
          <w:lang w:val="af-ZA"/>
        </w:rPr>
      </w:pPr>
      <w:r>
        <w:rPr>
          <w:rFonts w:ascii="GHEA Grapalat" w:hAnsi="GHEA Grapalat" w:cs="Sylfaen"/>
          <w:sz w:val="24"/>
          <w:szCs w:val="24"/>
          <w:lang w:val="fr-FR"/>
        </w:rPr>
        <w:t>ՆԱԽԱՐԱՐ</w:t>
      </w:r>
      <w:r>
        <w:rPr>
          <w:rFonts w:ascii="GHEA Grapalat" w:hAnsi="GHEA Grapalat"/>
          <w:sz w:val="24"/>
          <w:szCs w:val="24"/>
          <w:lang w:val="fr-FR"/>
        </w:rPr>
        <w:t xml:space="preserve"> </w:t>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sidRPr="006F5395">
        <w:rPr>
          <w:rFonts w:ascii="GHEA Grapalat" w:hAnsi="GHEA Grapalat" w:cs="Sylfaen"/>
          <w:sz w:val="24"/>
          <w:szCs w:val="24"/>
          <w:lang w:val="hy-AM"/>
        </w:rPr>
        <w:t>Ա</w:t>
      </w:r>
      <w:r>
        <w:rPr>
          <w:rFonts w:ascii="GHEA Grapalat" w:hAnsi="GHEA Grapalat" w:cs="Sylfaen"/>
          <w:sz w:val="24"/>
          <w:szCs w:val="24"/>
          <w:lang w:val="af-ZA"/>
        </w:rPr>
        <w:t xml:space="preserve">. </w:t>
      </w:r>
      <w:r w:rsidRPr="006F5395">
        <w:rPr>
          <w:rFonts w:ascii="GHEA Grapalat" w:hAnsi="GHEA Grapalat" w:cs="Sylfaen"/>
          <w:sz w:val="24"/>
          <w:szCs w:val="24"/>
          <w:lang w:val="hy-AM"/>
        </w:rPr>
        <w:t>ՊԵՏՐՈՍՅԱՆ</w:t>
      </w:r>
      <w:bookmarkStart w:id="0" w:name="_GoBack"/>
      <w:bookmarkEnd w:id="0"/>
    </w:p>
    <w:sectPr w:rsidR="00912EC7" w:rsidSect="00DE66E6">
      <w:pgSz w:w="11906" w:h="16838"/>
      <w:pgMar w:top="709" w:right="851" w:bottom="567"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CC" w:rsidRDefault="002A3BCC" w:rsidP="00EC7670">
      <w:pPr>
        <w:spacing w:after="0" w:line="240" w:lineRule="auto"/>
      </w:pPr>
      <w:r>
        <w:separator/>
      </w:r>
    </w:p>
  </w:endnote>
  <w:endnote w:type="continuationSeparator" w:id="0">
    <w:p w:rsidR="002A3BCC" w:rsidRDefault="002A3BCC" w:rsidP="00EC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 Armenian">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CC" w:rsidRDefault="002A3BCC" w:rsidP="00EC7670">
      <w:pPr>
        <w:spacing w:after="0" w:line="240" w:lineRule="auto"/>
      </w:pPr>
      <w:r>
        <w:separator/>
      </w:r>
    </w:p>
  </w:footnote>
  <w:footnote w:type="continuationSeparator" w:id="0">
    <w:p w:rsidR="002A3BCC" w:rsidRDefault="002A3BCC" w:rsidP="00EC7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57F33"/>
    <w:multiLevelType w:val="hybridMultilevel"/>
    <w:tmpl w:val="CD2C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4321E6"/>
    <w:multiLevelType w:val="hybridMultilevel"/>
    <w:tmpl w:val="219A784C"/>
    <w:lvl w:ilvl="0" w:tplc="725CAB6C">
      <w:start w:val="1"/>
      <w:numFmt w:val="decimal"/>
      <w:lvlText w:val="%1."/>
      <w:lvlJc w:val="left"/>
      <w:pPr>
        <w:ind w:left="1774" w:hanging="1065"/>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6ED64C9B"/>
    <w:multiLevelType w:val="hybridMultilevel"/>
    <w:tmpl w:val="25F6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32"/>
    <w:rsid w:val="000167F2"/>
    <w:rsid w:val="000277B5"/>
    <w:rsid w:val="0007506D"/>
    <w:rsid w:val="000A2BD0"/>
    <w:rsid w:val="000A617F"/>
    <w:rsid w:val="000D1A0B"/>
    <w:rsid w:val="000D61C7"/>
    <w:rsid w:val="000F7D85"/>
    <w:rsid w:val="00103020"/>
    <w:rsid w:val="00113BA7"/>
    <w:rsid w:val="0011590E"/>
    <w:rsid w:val="001278DA"/>
    <w:rsid w:val="00145D55"/>
    <w:rsid w:val="0015609B"/>
    <w:rsid w:val="001706E2"/>
    <w:rsid w:val="00171C9D"/>
    <w:rsid w:val="0018274A"/>
    <w:rsid w:val="001833E1"/>
    <w:rsid w:val="00190763"/>
    <w:rsid w:val="00193F93"/>
    <w:rsid w:val="001A6B97"/>
    <w:rsid w:val="001C0092"/>
    <w:rsid w:val="001E30A6"/>
    <w:rsid w:val="001F0E71"/>
    <w:rsid w:val="001F1B32"/>
    <w:rsid w:val="00245F9C"/>
    <w:rsid w:val="0025130A"/>
    <w:rsid w:val="002538DE"/>
    <w:rsid w:val="00265008"/>
    <w:rsid w:val="00283665"/>
    <w:rsid w:val="00285848"/>
    <w:rsid w:val="00293D7F"/>
    <w:rsid w:val="002A39AC"/>
    <w:rsid w:val="002A3BCC"/>
    <w:rsid w:val="002B0229"/>
    <w:rsid w:val="002C79BF"/>
    <w:rsid w:val="002D4476"/>
    <w:rsid w:val="002E0786"/>
    <w:rsid w:val="00321DBB"/>
    <w:rsid w:val="00334EF7"/>
    <w:rsid w:val="003630FF"/>
    <w:rsid w:val="003C00BC"/>
    <w:rsid w:val="003D7E05"/>
    <w:rsid w:val="004149B4"/>
    <w:rsid w:val="00454CC4"/>
    <w:rsid w:val="00455525"/>
    <w:rsid w:val="00472EB1"/>
    <w:rsid w:val="004752D8"/>
    <w:rsid w:val="00485D05"/>
    <w:rsid w:val="004A3A6D"/>
    <w:rsid w:val="004B3A0A"/>
    <w:rsid w:val="004B40DD"/>
    <w:rsid w:val="004C0911"/>
    <w:rsid w:val="004C2252"/>
    <w:rsid w:val="004F1570"/>
    <w:rsid w:val="004F6597"/>
    <w:rsid w:val="00513013"/>
    <w:rsid w:val="0051661C"/>
    <w:rsid w:val="005663E6"/>
    <w:rsid w:val="005962C2"/>
    <w:rsid w:val="005A7D8E"/>
    <w:rsid w:val="005C3F1D"/>
    <w:rsid w:val="0061383C"/>
    <w:rsid w:val="00634FC0"/>
    <w:rsid w:val="00650532"/>
    <w:rsid w:val="006840E4"/>
    <w:rsid w:val="00684AF1"/>
    <w:rsid w:val="006B58DD"/>
    <w:rsid w:val="006C7EB9"/>
    <w:rsid w:val="006D4013"/>
    <w:rsid w:val="006D4AFA"/>
    <w:rsid w:val="006E699B"/>
    <w:rsid w:val="006F5395"/>
    <w:rsid w:val="00712BA2"/>
    <w:rsid w:val="00727DA0"/>
    <w:rsid w:val="00747AF1"/>
    <w:rsid w:val="00754EEA"/>
    <w:rsid w:val="007608DE"/>
    <w:rsid w:val="00792831"/>
    <w:rsid w:val="0079750B"/>
    <w:rsid w:val="007A0359"/>
    <w:rsid w:val="007B0323"/>
    <w:rsid w:val="007D0E5B"/>
    <w:rsid w:val="008322FF"/>
    <w:rsid w:val="008815E8"/>
    <w:rsid w:val="00884283"/>
    <w:rsid w:val="00885420"/>
    <w:rsid w:val="00912EC7"/>
    <w:rsid w:val="009315E9"/>
    <w:rsid w:val="00957654"/>
    <w:rsid w:val="00974CBB"/>
    <w:rsid w:val="009C787B"/>
    <w:rsid w:val="009D4B3C"/>
    <w:rsid w:val="009D5C81"/>
    <w:rsid w:val="009F1CD0"/>
    <w:rsid w:val="009F2A1E"/>
    <w:rsid w:val="00A011BB"/>
    <w:rsid w:val="00A0624B"/>
    <w:rsid w:val="00A26EBD"/>
    <w:rsid w:val="00A74852"/>
    <w:rsid w:val="00A95957"/>
    <w:rsid w:val="00AB1DA0"/>
    <w:rsid w:val="00AC5183"/>
    <w:rsid w:val="00AF03F0"/>
    <w:rsid w:val="00B17975"/>
    <w:rsid w:val="00B22BE1"/>
    <w:rsid w:val="00B33CFE"/>
    <w:rsid w:val="00B361BA"/>
    <w:rsid w:val="00B50B3B"/>
    <w:rsid w:val="00B50F31"/>
    <w:rsid w:val="00B5429D"/>
    <w:rsid w:val="00BA2D51"/>
    <w:rsid w:val="00BA35B8"/>
    <w:rsid w:val="00BB4607"/>
    <w:rsid w:val="00BD15DB"/>
    <w:rsid w:val="00BE7843"/>
    <w:rsid w:val="00C407A2"/>
    <w:rsid w:val="00C47340"/>
    <w:rsid w:val="00C56F27"/>
    <w:rsid w:val="00C6574F"/>
    <w:rsid w:val="00C74F5E"/>
    <w:rsid w:val="00C77208"/>
    <w:rsid w:val="00C87BCA"/>
    <w:rsid w:val="00C91201"/>
    <w:rsid w:val="00C91F43"/>
    <w:rsid w:val="00CA2767"/>
    <w:rsid w:val="00CA3E76"/>
    <w:rsid w:val="00CD7477"/>
    <w:rsid w:val="00CF3C8D"/>
    <w:rsid w:val="00D3280E"/>
    <w:rsid w:val="00D40062"/>
    <w:rsid w:val="00D4425A"/>
    <w:rsid w:val="00D67E50"/>
    <w:rsid w:val="00D83A8E"/>
    <w:rsid w:val="00DB6C35"/>
    <w:rsid w:val="00DC0176"/>
    <w:rsid w:val="00DE66E6"/>
    <w:rsid w:val="00E04E75"/>
    <w:rsid w:val="00E06719"/>
    <w:rsid w:val="00E3754C"/>
    <w:rsid w:val="00E7085C"/>
    <w:rsid w:val="00E75398"/>
    <w:rsid w:val="00EC7670"/>
    <w:rsid w:val="00F05C55"/>
    <w:rsid w:val="00F15481"/>
    <w:rsid w:val="00F22804"/>
    <w:rsid w:val="00F24E99"/>
    <w:rsid w:val="00F26208"/>
    <w:rsid w:val="00F339FB"/>
    <w:rsid w:val="00F42A05"/>
    <w:rsid w:val="00F42ECD"/>
    <w:rsid w:val="00F51E8C"/>
    <w:rsid w:val="00FA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
    <w:basedOn w:val="a"/>
    <w:link w:val="a4"/>
    <w:uiPriority w:val="99"/>
    <w:unhideWhenUsed/>
    <w:qFormat/>
    <w:rsid w:val="00650532"/>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styleId="a5">
    <w:name w:val="Strong"/>
    <w:basedOn w:val="a0"/>
    <w:uiPriority w:val="22"/>
    <w:qFormat/>
    <w:rsid w:val="00650532"/>
    <w:rPr>
      <w:b/>
      <w:bCs/>
    </w:rPr>
  </w:style>
  <w:style w:type="character" w:styleId="a6">
    <w:name w:val="Emphasis"/>
    <w:basedOn w:val="a0"/>
    <w:uiPriority w:val="20"/>
    <w:qFormat/>
    <w:rsid w:val="002538DE"/>
    <w:rPr>
      <w:i/>
      <w:iCs/>
    </w:rPr>
  </w:style>
  <w:style w:type="character" w:customStyle="1" w:styleId="a4">
    <w:name w:val="Обычный (веб)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 Знак,Знак Знак2,Char Char Char Знак"/>
    <w:link w:val="a3"/>
    <w:uiPriority w:val="99"/>
    <w:locked/>
    <w:rsid w:val="00912EC7"/>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C76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670"/>
    <w:rPr>
      <w:noProof/>
      <w:lang w:val="en-US"/>
    </w:rPr>
  </w:style>
  <w:style w:type="paragraph" w:styleId="a9">
    <w:name w:val="footer"/>
    <w:basedOn w:val="a"/>
    <w:link w:val="aa"/>
    <w:uiPriority w:val="99"/>
    <w:unhideWhenUsed/>
    <w:rsid w:val="00EC76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7670"/>
    <w:rPr>
      <w:noProof/>
      <w:lang w:val="en-US"/>
    </w:rPr>
  </w:style>
  <w:style w:type="paragraph" w:styleId="ab">
    <w:name w:val="List Paragraph"/>
    <w:basedOn w:val="a"/>
    <w:uiPriority w:val="34"/>
    <w:qFormat/>
    <w:rsid w:val="00EC7670"/>
    <w:pPr>
      <w:ind w:left="720"/>
      <w:contextualSpacing/>
    </w:pPr>
  </w:style>
  <w:style w:type="paragraph" w:styleId="ac">
    <w:name w:val="Balloon Text"/>
    <w:basedOn w:val="a"/>
    <w:link w:val="ad"/>
    <w:uiPriority w:val="99"/>
    <w:semiHidden/>
    <w:unhideWhenUsed/>
    <w:rsid w:val="00BE784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E7843"/>
    <w:rPr>
      <w:rFonts w:ascii="Tahoma" w:hAnsi="Tahoma" w:cs="Tahoma"/>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
    <w:basedOn w:val="a"/>
    <w:link w:val="a4"/>
    <w:uiPriority w:val="99"/>
    <w:unhideWhenUsed/>
    <w:qFormat/>
    <w:rsid w:val="00650532"/>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styleId="a5">
    <w:name w:val="Strong"/>
    <w:basedOn w:val="a0"/>
    <w:uiPriority w:val="22"/>
    <w:qFormat/>
    <w:rsid w:val="00650532"/>
    <w:rPr>
      <w:b/>
      <w:bCs/>
    </w:rPr>
  </w:style>
  <w:style w:type="character" w:styleId="a6">
    <w:name w:val="Emphasis"/>
    <w:basedOn w:val="a0"/>
    <w:uiPriority w:val="20"/>
    <w:qFormat/>
    <w:rsid w:val="002538DE"/>
    <w:rPr>
      <w:i/>
      <w:iCs/>
    </w:rPr>
  </w:style>
  <w:style w:type="character" w:customStyle="1" w:styleId="a4">
    <w:name w:val="Обычный (веб)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 Знак,Знак Знак2,Char Char Char Знак"/>
    <w:link w:val="a3"/>
    <w:uiPriority w:val="99"/>
    <w:locked/>
    <w:rsid w:val="00912EC7"/>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C76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670"/>
    <w:rPr>
      <w:noProof/>
      <w:lang w:val="en-US"/>
    </w:rPr>
  </w:style>
  <w:style w:type="paragraph" w:styleId="a9">
    <w:name w:val="footer"/>
    <w:basedOn w:val="a"/>
    <w:link w:val="aa"/>
    <w:uiPriority w:val="99"/>
    <w:unhideWhenUsed/>
    <w:rsid w:val="00EC76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7670"/>
    <w:rPr>
      <w:noProof/>
      <w:lang w:val="en-US"/>
    </w:rPr>
  </w:style>
  <w:style w:type="paragraph" w:styleId="ab">
    <w:name w:val="List Paragraph"/>
    <w:basedOn w:val="a"/>
    <w:uiPriority w:val="34"/>
    <w:qFormat/>
    <w:rsid w:val="00EC7670"/>
    <w:pPr>
      <w:ind w:left="720"/>
      <w:contextualSpacing/>
    </w:pPr>
  </w:style>
  <w:style w:type="paragraph" w:styleId="ac">
    <w:name w:val="Balloon Text"/>
    <w:basedOn w:val="a"/>
    <w:link w:val="ad"/>
    <w:uiPriority w:val="99"/>
    <w:semiHidden/>
    <w:unhideWhenUsed/>
    <w:rsid w:val="00BE784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E7843"/>
    <w:rPr>
      <w:rFonts w:ascii="Tahoma" w:hAnsi="Tahoma" w:cs="Tahoma"/>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054">
      <w:bodyDiv w:val="1"/>
      <w:marLeft w:val="0"/>
      <w:marRight w:val="0"/>
      <w:marTop w:val="0"/>
      <w:marBottom w:val="0"/>
      <w:divBdr>
        <w:top w:val="none" w:sz="0" w:space="0" w:color="auto"/>
        <w:left w:val="none" w:sz="0" w:space="0" w:color="auto"/>
        <w:bottom w:val="none" w:sz="0" w:space="0" w:color="auto"/>
        <w:right w:val="none" w:sz="0" w:space="0" w:color="auto"/>
      </w:divBdr>
    </w:div>
    <w:div w:id="223755597">
      <w:bodyDiv w:val="1"/>
      <w:marLeft w:val="0"/>
      <w:marRight w:val="0"/>
      <w:marTop w:val="0"/>
      <w:marBottom w:val="0"/>
      <w:divBdr>
        <w:top w:val="none" w:sz="0" w:space="0" w:color="auto"/>
        <w:left w:val="none" w:sz="0" w:space="0" w:color="auto"/>
        <w:bottom w:val="none" w:sz="0" w:space="0" w:color="auto"/>
        <w:right w:val="none" w:sz="0" w:space="0" w:color="auto"/>
      </w:divBdr>
    </w:div>
    <w:div w:id="251087936">
      <w:bodyDiv w:val="1"/>
      <w:marLeft w:val="0"/>
      <w:marRight w:val="0"/>
      <w:marTop w:val="0"/>
      <w:marBottom w:val="0"/>
      <w:divBdr>
        <w:top w:val="none" w:sz="0" w:space="0" w:color="auto"/>
        <w:left w:val="none" w:sz="0" w:space="0" w:color="auto"/>
        <w:bottom w:val="none" w:sz="0" w:space="0" w:color="auto"/>
        <w:right w:val="none" w:sz="0" w:space="0" w:color="auto"/>
      </w:divBdr>
    </w:div>
    <w:div w:id="273758488">
      <w:bodyDiv w:val="1"/>
      <w:marLeft w:val="0"/>
      <w:marRight w:val="0"/>
      <w:marTop w:val="0"/>
      <w:marBottom w:val="0"/>
      <w:divBdr>
        <w:top w:val="none" w:sz="0" w:space="0" w:color="auto"/>
        <w:left w:val="none" w:sz="0" w:space="0" w:color="auto"/>
        <w:bottom w:val="none" w:sz="0" w:space="0" w:color="auto"/>
        <w:right w:val="none" w:sz="0" w:space="0" w:color="auto"/>
      </w:divBdr>
    </w:div>
    <w:div w:id="273827019">
      <w:bodyDiv w:val="1"/>
      <w:marLeft w:val="0"/>
      <w:marRight w:val="0"/>
      <w:marTop w:val="0"/>
      <w:marBottom w:val="0"/>
      <w:divBdr>
        <w:top w:val="none" w:sz="0" w:space="0" w:color="auto"/>
        <w:left w:val="none" w:sz="0" w:space="0" w:color="auto"/>
        <w:bottom w:val="none" w:sz="0" w:space="0" w:color="auto"/>
        <w:right w:val="none" w:sz="0" w:space="0" w:color="auto"/>
      </w:divBdr>
    </w:div>
    <w:div w:id="280190832">
      <w:bodyDiv w:val="1"/>
      <w:marLeft w:val="0"/>
      <w:marRight w:val="0"/>
      <w:marTop w:val="0"/>
      <w:marBottom w:val="0"/>
      <w:divBdr>
        <w:top w:val="none" w:sz="0" w:space="0" w:color="auto"/>
        <w:left w:val="none" w:sz="0" w:space="0" w:color="auto"/>
        <w:bottom w:val="none" w:sz="0" w:space="0" w:color="auto"/>
        <w:right w:val="none" w:sz="0" w:space="0" w:color="auto"/>
      </w:divBdr>
    </w:div>
    <w:div w:id="306709960">
      <w:bodyDiv w:val="1"/>
      <w:marLeft w:val="0"/>
      <w:marRight w:val="0"/>
      <w:marTop w:val="0"/>
      <w:marBottom w:val="0"/>
      <w:divBdr>
        <w:top w:val="none" w:sz="0" w:space="0" w:color="auto"/>
        <w:left w:val="none" w:sz="0" w:space="0" w:color="auto"/>
        <w:bottom w:val="none" w:sz="0" w:space="0" w:color="auto"/>
        <w:right w:val="none" w:sz="0" w:space="0" w:color="auto"/>
      </w:divBdr>
    </w:div>
    <w:div w:id="324866717">
      <w:bodyDiv w:val="1"/>
      <w:marLeft w:val="0"/>
      <w:marRight w:val="0"/>
      <w:marTop w:val="0"/>
      <w:marBottom w:val="0"/>
      <w:divBdr>
        <w:top w:val="none" w:sz="0" w:space="0" w:color="auto"/>
        <w:left w:val="none" w:sz="0" w:space="0" w:color="auto"/>
        <w:bottom w:val="none" w:sz="0" w:space="0" w:color="auto"/>
        <w:right w:val="none" w:sz="0" w:space="0" w:color="auto"/>
      </w:divBdr>
    </w:div>
    <w:div w:id="412699276">
      <w:bodyDiv w:val="1"/>
      <w:marLeft w:val="0"/>
      <w:marRight w:val="0"/>
      <w:marTop w:val="0"/>
      <w:marBottom w:val="0"/>
      <w:divBdr>
        <w:top w:val="none" w:sz="0" w:space="0" w:color="auto"/>
        <w:left w:val="none" w:sz="0" w:space="0" w:color="auto"/>
        <w:bottom w:val="none" w:sz="0" w:space="0" w:color="auto"/>
        <w:right w:val="none" w:sz="0" w:space="0" w:color="auto"/>
      </w:divBdr>
    </w:div>
    <w:div w:id="661814635">
      <w:bodyDiv w:val="1"/>
      <w:marLeft w:val="0"/>
      <w:marRight w:val="0"/>
      <w:marTop w:val="0"/>
      <w:marBottom w:val="0"/>
      <w:divBdr>
        <w:top w:val="none" w:sz="0" w:space="0" w:color="auto"/>
        <w:left w:val="none" w:sz="0" w:space="0" w:color="auto"/>
        <w:bottom w:val="none" w:sz="0" w:space="0" w:color="auto"/>
        <w:right w:val="none" w:sz="0" w:space="0" w:color="auto"/>
      </w:divBdr>
    </w:div>
    <w:div w:id="940338963">
      <w:bodyDiv w:val="1"/>
      <w:marLeft w:val="0"/>
      <w:marRight w:val="0"/>
      <w:marTop w:val="0"/>
      <w:marBottom w:val="0"/>
      <w:divBdr>
        <w:top w:val="none" w:sz="0" w:space="0" w:color="auto"/>
        <w:left w:val="none" w:sz="0" w:space="0" w:color="auto"/>
        <w:bottom w:val="none" w:sz="0" w:space="0" w:color="auto"/>
        <w:right w:val="none" w:sz="0" w:space="0" w:color="auto"/>
      </w:divBdr>
    </w:div>
    <w:div w:id="1010569678">
      <w:bodyDiv w:val="1"/>
      <w:marLeft w:val="0"/>
      <w:marRight w:val="0"/>
      <w:marTop w:val="0"/>
      <w:marBottom w:val="0"/>
      <w:divBdr>
        <w:top w:val="none" w:sz="0" w:space="0" w:color="auto"/>
        <w:left w:val="none" w:sz="0" w:space="0" w:color="auto"/>
        <w:bottom w:val="none" w:sz="0" w:space="0" w:color="auto"/>
        <w:right w:val="none" w:sz="0" w:space="0" w:color="auto"/>
      </w:divBdr>
    </w:div>
    <w:div w:id="1077442418">
      <w:bodyDiv w:val="1"/>
      <w:marLeft w:val="0"/>
      <w:marRight w:val="0"/>
      <w:marTop w:val="0"/>
      <w:marBottom w:val="0"/>
      <w:divBdr>
        <w:top w:val="none" w:sz="0" w:space="0" w:color="auto"/>
        <w:left w:val="none" w:sz="0" w:space="0" w:color="auto"/>
        <w:bottom w:val="none" w:sz="0" w:space="0" w:color="auto"/>
        <w:right w:val="none" w:sz="0" w:space="0" w:color="auto"/>
      </w:divBdr>
    </w:div>
    <w:div w:id="1217593632">
      <w:bodyDiv w:val="1"/>
      <w:marLeft w:val="0"/>
      <w:marRight w:val="0"/>
      <w:marTop w:val="0"/>
      <w:marBottom w:val="0"/>
      <w:divBdr>
        <w:top w:val="none" w:sz="0" w:space="0" w:color="auto"/>
        <w:left w:val="none" w:sz="0" w:space="0" w:color="auto"/>
        <w:bottom w:val="none" w:sz="0" w:space="0" w:color="auto"/>
        <w:right w:val="none" w:sz="0" w:space="0" w:color="auto"/>
      </w:divBdr>
    </w:div>
    <w:div w:id="1723090710">
      <w:bodyDiv w:val="1"/>
      <w:marLeft w:val="0"/>
      <w:marRight w:val="0"/>
      <w:marTop w:val="0"/>
      <w:marBottom w:val="0"/>
      <w:divBdr>
        <w:top w:val="none" w:sz="0" w:space="0" w:color="auto"/>
        <w:left w:val="none" w:sz="0" w:space="0" w:color="auto"/>
        <w:bottom w:val="none" w:sz="0" w:space="0" w:color="auto"/>
        <w:right w:val="none" w:sz="0" w:space="0" w:color="auto"/>
      </w:divBdr>
    </w:div>
    <w:div w:id="1747072682">
      <w:bodyDiv w:val="1"/>
      <w:marLeft w:val="0"/>
      <w:marRight w:val="0"/>
      <w:marTop w:val="0"/>
      <w:marBottom w:val="0"/>
      <w:divBdr>
        <w:top w:val="none" w:sz="0" w:space="0" w:color="auto"/>
        <w:left w:val="none" w:sz="0" w:space="0" w:color="auto"/>
        <w:bottom w:val="none" w:sz="0" w:space="0" w:color="auto"/>
        <w:right w:val="none" w:sz="0" w:space="0" w:color="auto"/>
      </w:divBdr>
    </w:div>
    <w:div w:id="19873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67E6-F74C-4216-8CE4-18000EC6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2</Pages>
  <Words>390</Words>
  <Characters>2226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Ruzanna</dc:creator>
  <cp:lastModifiedBy>Admin</cp:lastModifiedBy>
  <cp:revision>75</cp:revision>
  <cp:lastPrinted>2022-10-12T07:38:00Z</cp:lastPrinted>
  <dcterms:created xsi:type="dcterms:W3CDTF">2021-09-15T05:01:00Z</dcterms:created>
  <dcterms:modified xsi:type="dcterms:W3CDTF">2022-10-19T08:53:00Z</dcterms:modified>
</cp:coreProperties>
</file>