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74" w:rsidRPr="00443074" w:rsidRDefault="00443074" w:rsidP="00443074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43074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lang w:eastAsia="ru-RU"/>
        </w:rPr>
        <w:t>ԼԵՌՆԱՅԻՆ ՂԱՐԱԲԱՂԻ ՀԱՆՐԱՊԵՏՈՒԹՅԱՆ ԿԱՌԱՎԱՐՈՒԹՅՈՒՆ</w:t>
      </w:r>
      <w:r w:rsidRPr="0044307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</w:t>
      </w:r>
    </w:p>
    <w:p w:rsidR="00443074" w:rsidRPr="00443074" w:rsidRDefault="00443074" w:rsidP="00443074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430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43074" w:rsidRPr="00443074" w:rsidRDefault="00443074" w:rsidP="00443074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43074">
        <w:rPr>
          <w:rFonts w:ascii="Arial Unicode" w:eastAsia="Times New Roman" w:hAnsi="Arial Unicode" w:cs="Times New Roman"/>
          <w:b/>
          <w:bCs/>
          <w:color w:val="000000"/>
          <w:sz w:val="36"/>
          <w:szCs w:val="36"/>
          <w:lang w:eastAsia="ru-RU"/>
        </w:rPr>
        <w:t>ՈՐՈՇՈՒՄ</w:t>
      </w:r>
    </w:p>
    <w:p w:rsidR="00443074" w:rsidRPr="00443074" w:rsidRDefault="00443074" w:rsidP="00443074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430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825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4905"/>
      </w:tblGrid>
      <w:tr w:rsidR="00443074" w:rsidRPr="00443074" w:rsidTr="00443074">
        <w:trPr>
          <w:tblCellSpacing w:w="7" w:type="dxa"/>
          <w:jc w:val="center"/>
        </w:trPr>
        <w:tc>
          <w:tcPr>
            <w:tcW w:w="4860" w:type="dxa"/>
            <w:vAlign w:val="center"/>
            <w:hideMark/>
          </w:tcPr>
          <w:p w:rsidR="00443074" w:rsidRPr="00443074" w:rsidRDefault="00443074" w:rsidP="00443074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443074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"11" </w:t>
            </w:r>
            <w:proofErr w:type="spellStart"/>
            <w:r w:rsidRPr="00443074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հոկտեմբերի</w:t>
            </w:r>
            <w:proofErr w:type="spellEnd"/>
            <w:r w:rsidRPr="00443074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2005թ.</w:t>
            </w:r>
          </w:p>
        </w:tc>
        <w:tc>
          <w:tcPr>
            <w:tcW w:w="4845" w:type="dxa"/>
            <w:vAlign w:val="center"/>
            <w:hideMark/>
          </w:tcPr>
          <w:p w:rsidR="00443074" w:rsidRPr="00443074" w:rsidRDefault="00443074" w:rsidP="00443074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443074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N 412</w:t>
            </w:r>
          </w:p>
        </w:tc>
      </w:tr>
    </w:tbl>
    <w:p w:rsidR="00443074" w:rsidRPr="00443074" w:rsidRDefault="00443074" w:rsidP="00443074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430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ք</w:t>
      </w:r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Ստեփանակերտ</w:t>
      </w:r>
      <w:proofErr w:type="spellEnd"/>
    </w:p>
    <w:p w:rsidR="00443074" w:rsidRPr="00443074" w:rsidRDefault="00443074" w:rsidP="0044307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430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43074" w:rsidRPr="00443074" w:rsidRDefault="00443074" w:rsidP="0044307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43074">
        <w:rPr>
          <w:rFonts w:ascii="Arial Unicode" w:eastAsia="Times New Roman" w:hAnsi="Arial Unicode" w:cs="Times New Roman"/>
          <w:b/>
          <w:bCs/>
          <w:i/>
          <w:iCs/>
          <w:caps/>
          <w:color w:val="000000"/>
          <w:sz w:val="21"/>
          <w:szCs w:val="21"/>
          <w:lang w:eastAsia="ru-RU"/>
        </w:rPr>
        <w:t>Լեռնային</w:t>
      </w:r>
      <w:r w:rsidRPr="00443074">
        <w:rPr>
          <w:rFonts w:ascii="Arial" w:eastAsia="Times New Roman" w:hAnsi="Arial" w:cs="Arial"/>
          <w:b/>
          <w:bCs/>
          <w:i/>
          <w:iCs/>
          <w:caps/>
          <w:color w:val="000000"/>
          <w:sz w:val="21"/>
          <w:szCs w:val="21"/>
          <w:lang w:eastAsia="ru-RU"/>
        </w:rPr>
        <w:t> </w:t>
      </w:r>
      <w:r w:rsidRPr="00443074">
        <w:rPr>
          <w:rFonts w:ascii="Arial Unicode" w:eastAsia="Times New Roman" w:hAnsi="Arial Unicode" w:cs="Arial Unicode"/>
          <w:b/>
          <w:bCs/>
          <w:i/>
          <w:iCs/>
          <w:caps/>
          <w:color w:val="000000"/>
          <w:sz w:val="21"/>
          <w:szCs w:val="21"/>
          <w:lang w:eastAsia="ru-RU"/>
        </w:rPr>
        <w:t>Ղարաբաղի</w:t>
      </w:r>
      <w:r w:rsidRPr="00443074">
        <w:rPr>
          <w:rFonts w:ascii="Arial" w:eastAsia="Times New Roman" w:hAnsi="Arial" w:cs="Arial"/>
          <w:b/>
          <w:bCs/>
          <w:i/>
          <w:iCs/>
          <w:caps/>
          <w:color w:val="000000"/>
          <w:sz w:val="21"/>
          <w:szCs w:val="21"/>
          <w:lang w:eastAsia="ru-RU"/>
        </w:rPr>
        <w:t> </w:t>
      </w:r>
      <w:r w:rsidRPr="00443074">
        <w:rPr>
          <w:rFonts w:ascii="Arial Unicode" w:eastAsia="Times New Roman" w:hAnsi="Arial Unicode" w:cs="Arial Unicode"/>
          <w:b/>
          <w:bCs/>
          <w:i/>
          <w:iCs/>
          <w:caps/>
          <w:color w:val="000000"/>
          <w:sz w:val="21"/>
          <w:szCs w:val="21"/>
          <w:lang w:eastAsia="ru-RU"/>
        </w:rPr>
        <w:t>Հանրապետության</w:t>
      </w:r>
      <w:r w:rsidRPr="00443074">
        <w:rPr>
          <w:rFonts w:ascii="Arial" w:eastAsia="Times New Roman" w:hAnsi="Arial" w:cs="Arial"/>
          <w:b/>
          <w:bCs/>
          <w:i/>
          <w:iCs/>
          <w:caps/>
          <w:color w:val="000000"/>
          <w:sz w:val="21"/>
          <w:szCs w:val="21"/>
          <w:lang w:eastAsia="ru-RU"/>
        </w:rPr>
        <w:t> </w:t>
      </w:r>
      <w:r w:rsidRPr="00443074">
        <w:rPr>
          <w:rFonts w:ascii="Arial Unicode" w:eastAsia="Times New Roman" w:hAnsi="Arial Unicode" w:cs="Arial Unicode"/>
          <w:b/>
          <w:bCs/>
          <w:i/>
          <w:iCs/>
          <w:caps/>
          <w:color w:val="000000"/>
          <w:sz w:val="21"/>
          <w:szCs w:val="21"/>
          <w:lang w:eastAsia="ru-RU"/>
        </w:rPr>
        <w:t>սոցիալական</w:t>
      </w:r>
      <w:r w:rsidRPr="00443074">
        <w:rPr>
          <w:rFonts w:ascii="Arial" w:eastAsia="Times New Roman" w:hAnsi="Arial" w:cs="Arial"/>
          <w:b/>
          <w:bCs/>
          <w:i/>
          <w:iCs/>
          <w:caps/>
          <w:color w:val="000000"/>
          <w:sz w:val="21"/>
          <w:szCs w:val="21"/>
          <w:lang w:eastAsia="ru-RU"/>
        </w:rPr>
        <w:t> </w:t>
      </w:r>
      <w:r w:rsidRPr="00443074">
        <w:rPr>
          <w:rFonts w:ascii="Arial Unicode" w:eastAsia="Times New Roman" w:hAnsi="Arial Unicode" w:cs="Arial Unicode"/>
          <w:b/>
          <w:bCs/>
          <w:i/>
          <w:iCs/>
          <w:caps/>
          <w:color w:val="000000"/>
          <w:sz w:val="21"/>
          <w:szCs w:val="21"/>
          <w:lang w:eastAsia="ru-RU"/>
        </w:rPr>
        <w:t>ապահովության</w:t>
      </w:r>
      <w:r w:rsidRPr="00443074">
        <w:rPr>
          <w:rFonts w:ascii="Arial" w:eastAsia="Times New Roman" w:hAnsi="Arial" w:cs="Arial"/>
          <w:b/>
          <w:bCs/>
          <w:i/>
          <w:iCs/>
          <w:caps/>
          <w:color w:val="000000"/>
          <w:sz w:val="21"/>
          <w:szCs w:val="21"/>
          <w:lang w:eastAsia="ru-RU"/>
        </w:rPr>
        <w:t xml:space="preserve"> </w:t>
      </w:r>
      <w:r w:rsidRPr="00443074">
        <w:rPr>
          <w:rFonts w:ascii="Arial Unicode" w:eastAsia="Times New Roman" w:hAnsi="Arial Unicode" w:cs="Arial Unicode"/>
          <w:b/>
          <w:bCs/>
          <w:i/>
          <w:iCs/>
          <w:caps/>
          <w:color w:val="000000"/>
          <w:sz w:val="21"/>
          <w:szCs w:val="21"/>
          <w:lang w:eastAsia="ru-RU"/>
        </w:rPr>
        <w:t>նախարարությանը</w:t>
      </w:r>
      <w:r w:rsidRPr="00443074">
        <w:rPr>
          <w:rFonts w:ascii="Arial" w:eastAsia="Times New Roman" w:hAnsi="Arial" w:cs="Arial"/>
          <w:b/>
          <w:bCs/>
          <w:i/>
          <w:iCs/>
          <w:caps/>
          <w:color w:val="000000"/>
          <w:sz w:val="21"/>
          <w:szCs w:val="21"/>
          <w:lang w:eastAsia="ru-RU"/>
        </w:rPr>
        <w:t> </w:t>
      </w:r>
      <w:r w:rsidRPr="00443074">
        <w:rPr>
          <w:rFonts w:ascii="Arial Unicode" w:eastAsia="Times New Roman" w:hAnsi="Arial Unicode" w:cs="Arial Unicode"/>
          <w:b/>
          <w:bCs/>
          <w:i/>
          <w:iCs/>
          <w:caps/>
          <w:color w:val="000000"/>
          <w:sz w:val="21"/>
          <w:szCs w:val="21"/>
          <w:lang w:eastAsia="ru-RU"/>
        </w:rPr>
        <w:t>տեղեկություններ</w:t>
      </w:r>
      <w:r w:rsidRPr="00443074">
        <w:rPr>
          <w:rFonts w:ascii="Arial" w:eastAsia="Times New Roman" w:hAnsi="Arial" w:cs="Arial"/>
          <w:b/>
          <w:bCs/>
          <w:i/>
          <w:iCs/>
          <w:caps/>
          <w:color w:val="000000"/>
          <w:sz w:val="21"/>
          <w:szCs w:val="21"/>
          <w:lang w:eastAsia="ru-RU"/>
        </w:rPr>
        <w:t> </w:t>
      </w:r>
      <w:r w:rsidRPr="00443074">
        <w:rPr>
          <w:rFonts w:ascii="Arial Unicode" w:eastAsia="Times New Roman" w:hAnsi="Arial Unicode" w:cs="Arial Unicode"/>
          <w:b/>
          <w:bCs/>
          <w:i/>
          <w:iCs/>
          <w:caps/>
          <w:color w:val="000000"/>
          <w:sz w:val="21"/>
          <w:szCs w:val="21"/>
          <w:lang w:eastAsia="ru-RU"/>
        </w:rPr>
        <w:t>տրամադրելու</w:t>
      </w:r>
      <w:r w:rsidRPr="00443074">
        <w:rPr>
          <w:rFonts w:ascii="Arial" w:eastAsia="Times New Roman" w:hAnsi="Arial" w:cs="Arial"/>
          <w:b/>
          <w:bCs/>
          <w:i/>
          <w:iCs/>
          <w:caps/>
          <w:color w:val="000000"/>
          <w:sz w:val="21"/>
          <w:szCs w:val="21"/>
          <w:lang w:eastAsia="ru-RU"/>
        </w:rPr>
        <w:t> </w:t>
      </w:r>
      <w:r w:rsidRPr="00443074">
        <w:rPr>
          <w:rFonts w:ascii="Arial Unicode" w:eastAsia="Times New Roman" w:hAnsi="Arial Unicode" w:cs="Arial Unicode"/>
          <w:b/>
          <w:bCs/>
          <w:i/>
          <w:iCs/>
          <w:caps/>
          <w:color w:val="000000"/>
          <w:sz w:val="21"/>
          <w:szCs w:val="21"/>
          <w:lang w:eastAsia="ru-RU"/>
        </w:rPr>
        <w:t>մասին</w:t>
      </w:r>
    </w:p>
    <w:p w:rsidR="00443074" w:rsidRPr="00443074" w:rsidRDefault="00443074" w:rsidP="0044307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43074">
        <w:rPr>
          <w:rFonts w:ascii="Arial Unicode" w:eastAsia="Times New Roman" w:hAnsi="Arial Unicode" w:cs="Times New Roman"/>
          <w:b/>
          <w:bCs/>
          <w:i/>
          <w:iCs/>
          <w:caps/>
          <w:color w:val="000000"/>
          <w:sz w:val="21"/>
          <w:szCs w:val="21"/>
          <w:lang w:eastAsia="ru-RU"/>
        </w:rPr>
        <w:t>(վերնագիրը փոփ. 27.11.2008</w:t>
      </w:r>
      <w:r w:rsidRPr="00443074">
        <w:rPr>
          <w:rFonts w:ascii="Arial" w:eastAsia="Times New Roman" w:hAnsi="Arial" w:cs="Arial"/>
          <w:b/>
          <w:bCs/>
          <w:i/>
          <w:iCs/>
          <w:caps/>
          <w:color w:val="000000"/>
          <w:sz w:val="21"/>
          <w:szCs w:val="21"/>
          <w:lang w:eastAsia="ru-RU"/>
        </w:rPr>
        <w:t> </w:t>
      </w:r>
      <w:r w:rsidRPr="00443074">
        <w:rPr>
          <w:rFonts w:ascii="Arial Unicode" w:eastAsia="Times New Roman" w:hAnsi="Arial Unicode" w:cs="Times New Roman"/>
          <w:b/>
          <w:bCs/>
          <w:i/>
          <w:iCs/>
          <w:caps/>
          <w:color w:val="000000"/>
          <w:sz w:val="21"/>
          <w:szCs w:val="21"/>
          <w:lang w:eastAsia="ru-RU"/>
        </w:rPr>
        <w:t>N 810)</w:t>
      </w:r>
    </w:p>
    <w:p w:rsidR="00443074" w:rsidRPr="00443074" w:rsidRDefault="00443074" w:rsidP="0044307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430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43074" w:rsidRPr="00443074" w:rsidRDefault="00443074" w:rsidP="0044307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Պետական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կենսաթոշակների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նշանակման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վճարման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անհրաժեշտ</w:t>
      </w:r>
      <w:proofErr w:type="spellEnd"/>
      <w:r w:rsidRPr="004430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տեղեկությունների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տրամադրումն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ապահովելու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նպատակով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Լեռնային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Ղարաբաղի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Հանրապետության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կառավարությունը</w:t>
      </w:r>
      <w:proofErr w:type="spellEnd"/>
      <w:r w:rsidRPr="004430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443074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>որոշում</w:t>
      </w:r>
      <w:proofErr w:type="spellEnd"/>
      <w:r w:rsidRPr="00443074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t xml:space="preserve"> է.</w:t>
      </w:r>
    </w:p>
    <w:p w:rsidR="00443074" w:rsidRPr="00443074" w:rsidRDefault="00443074" w:rsidP="00443074">
      <w:pPr>
        <w:spacing w:after="0" w:line="240" w:lineRule="auto"/>
        <w:ind w:firstLine="375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443074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(</w:t>
      </w:r>
      <w:proofErr w:type="spellStart"/>
      <w:r w:rsidRPr="00443074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նախաբանը</w:t>
      </w:r>
      <w:proofErr w:type="spellEnd"/>
      <w:r w:rsidRPr="00443074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փոփ</w:t>
      </w:r>
      <w:proofErr w:type="spellEnd"/>
      <w:r w:rsidRPr="00443074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. 27.11.2008</w:t>
      </w:r>
      <w:r w:rsidRPr="0044307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 </w:t>
      </w:r>
      <w:r w:rsidRPr="00443074">
        <w:rPr>
          <w:rFonts w:ascii="Arial Unicode" w:eastAsia="Times New Roman" w:hAnsi="Arial Unicode" w:cs="Times New Roman"/>
          <w:b/>
          <w:bCs/>
          <w:i/>
          <w:iCs/>
          <w:caps/>
          <w:color w:val="000000"/>
          <w:sz w:val="21"/>
          <w:szCs w:val="21"/>
          <w:shd w:val="clear" w:color="auto" w:fill="FFFFFF"/>
          <w:lang w:eastAsia="ru-RU"/>
        </w:rPr>
        <w:t>N 810</w:t>
      </w:r>
      <w:r w:rsidRPr="00443074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)</w:t>
      </w:r>
    </w:p>
    <w:p w:rsidR="00443074" w:rsidRPr="00443074" w:rsidRDefault="00443074" w:rsidP="0044307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1.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Սահմանել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Լեռնային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Ղարաբաղի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կառավարությանն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առընթեր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հարկային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պետական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ծառայությունը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Լեռնային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Ղարաբաղի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4430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սոցիալական</w:t>
      </w:r>
      <w:proofErr w:type="spellEnd"/>
      <w:r w:rsidRPr="004430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ապահովության</w:t>
      </w:r>
      <w:proofErr w:type="spellEnd"/>
      <w:r w:rsidRPr="004430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նախարարությանն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</w:t>
      </w:r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տրամադրում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թղթային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ու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մագնիսական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կրիչով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)`</w:t>
      </w:r>
    </w:p>
    <w:p w:rsidR="00443074" w:rsidRPr="00443074" w:rsidRDefault="00443074" w:rsidP="0044307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gram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ա)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յուրաքանչյուր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ամսվա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մինչև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հաջորդ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ամսվա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5-ը`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ապահովադիրների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տվյալների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բազայի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փոփոխությունները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  <w:proofErr w:type="gramEnd"/>
    </w:p>
    <w:p w:rsidR="00443074" w:rsidRPr="00443074" w:rsidRDefault="00443074" w:rsidP="0044307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gram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բ)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յուրաքանչյուր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եռամսյակի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արդյունքներով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մինչև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եռամսյակին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հաջորդող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երկրորդ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ամսվա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1-ը`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գործատուների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կողմից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հարկային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մարմին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ներկայացված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պարտադիր</w:t>
      </w:r>
      <w:r w:rsidRPr="004430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սոցիալական</w:t>
      </w:r>
      <w:r w:rsidRPr="004430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ապահովության</w:t>
      </w:r>
      <w:r w:rsidRPr="004430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վճարների</w:t>
      </w:r>
      <w:r w:rsidRPr="004430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մասին</w:t>
      </w:r>
      <w:r w:rsidRPr="004430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հաշվետվությունների</w:t>
      </w:r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վերաբերյալ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ամփոփ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տեղեկատվություն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  <w:proofErr w:type="gramEnd"/>
    </w:p>
    <w:p w:rsidR="00443074" w:rsidRPr="00443074" w:rsidRDefault="00443074" w:rsidP="0044307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gram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գ)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յուրաքանչյուր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տարվա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արդյունքներով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մինչև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հաջորդ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տարվա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հուլիսի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1-ը`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անհատ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ձեռնարկատերերի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նոտարների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կողմից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հարկային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մարմին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ներկայացված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տարեկան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եկամուտների</w:t>
      </w:r>
      <w:proofErr w:type="spellEnd"/>
      <w:r w:rsidRPr="004430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մասին</w:t>
      </w:r>
      <w:proofErr w:type="spellEnd"/>
      <w:r w:rsidRPr="004430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հայտարարագրերի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վերաբերյալ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ամփոփ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տեղեկատվություն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  <w:proofErr w:type="gramEnd"/>
    </w:p>
    <w:p w:rsidR="00443074" w:rsidRPr="00443074" w:rsidRDefault="00443074" w:rsidP="0044307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Լեռնային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Ղարաբաղի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կառավարությանն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առընթեր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հարկային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պետական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ծառայությունը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Լեռնային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Ղարաբաղի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4430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սոցիալական</w:t>
      </w:r>
      <w:proofErr w:type="spellEnd"/>
      <w:r w:rsidRPr="004430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ապահովության</w:t>
      </w:r>
      <w:proofErr w:type="spellEnd"/>
      <w:r w:rsidRPr="004430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նախարարության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հարցումների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հիման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վրա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նրան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</w:t>
      </w:r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տրամադրում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ապահովադիրների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տվյալների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բազայից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գործատուների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կողմից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հարկային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մարմին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ներկայացված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պարտադիր</w:t>
      </w:r>
      <w:proofErr w:type="spellEnd"/>
      <w:r w:rsidRPr="004430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սոցիալական</w:t>
      </w:r>
      <w:proofErr w:type="spellEnd"/>
      <w:r w:rsidRPr="004430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ապահով</w:t>
      </w:r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ության</w:t>
      </w:r>
      <w:proofErr w:type="spellEnd"/>
      <w:r w:rsidRPr="004430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վճարների</w:t>
      </w:r>
      <w:proofErr w:type="spellEnd"/>
      <w:r w:rsidRPr="004430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մասին</w:t>
      </w:r>
      <w:proofErr w:type="spellEnd"/>
      <w:r w:rsidRPr="004430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հաշվետվություններից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անհատ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ձեռնարկատերերի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և</w:t>
      </w:r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նոտարների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կողմից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հարկային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մարմին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ներկայացված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տարեկան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եկամուտների</w:t>
      </w:r>
      <w:proofErr w:type="spellEnd"/>
      <w:r w:rsidRPr="004430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մասին</w:t>
      </w:r>
      <w:proofErr w:type="spellEnd"/>
      <w:r w:rsidRPr="004430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հայտարարագրերից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օպերատիվ</w:t>
      </w:r>
      <w:proofErr w:type="spellEnd"/>
      <w:r w:rsidRPr="004430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տեղեկություններ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443074" w:rsidRPr="00443074" w:rsidRDefault="00443074" w:rsidP="0044307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43074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(1-ին </w:t>
      </w:r>
      <w:proofErr w:type="spellStart"/>
      <w:r w:rsidRPr="00443074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կետը</w:t>
      </w:r>
      <w:proofErr w:type="spellEnd"/>
      <w:r w:rsidRPr="00443074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փոփ</w:t>
      </w:r>
      <w:proofErr w:type="spellEnd"/>
      <w:r w:rsidRPr="00443074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. 27.11.2008</w:t>
      </w:r>
      <w:r w:rsidRPr="0044307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443074">
        <w:rPr>
          <w:rFonts w:ascii="Arial Unicode" w:eastAsia="Times New Roman" w:hAnsi="Arial Unicode" w:cs="Times New Roman"/>
          <w:b/>
          <w:bCs/>
          <w:i/>
          <w:iCs/>
          <w:caps/>
          <w:color w:val="000000"/>
          <w:sz w:val="21"/>
          <w:szCs w:val="21"/>
          <w:lang w:eastAsia="ru-RU"/>
        </w:rPr>
        <w:t>N 810</w:t>
      </w:r>
      <w:r w:rsidRPr="00443074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)</w:t>
      </w:r>
    </w:p>
    <w:p w:rsidR="00443074" w:rsidRPr="00443074" w:rsidRDefault="00443074" w:rsidP="0044307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2.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Լեռնային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Ղարաբաղի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կառավարությանն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առընթեր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հարկային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պետական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ծառայությանը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պարտադիր</w:t>
      </w:r>
      <w:proofErr w:type="spellEnd"/>
      <w:r w:rsidRPr="004430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սոցիալական</w:t>
      </w:r>
      <w:proofErr w:type="spellEnd"/>
      <w:r w:rsidRPr="004430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ապահովության</w:t>
      </w:r>
      <w:proofErr w:type="spellEnd"/>
      <w:r w:rsidRPr="004430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վճարների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հաշվարկման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վճարման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գանձման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և</w:t>
      </w:r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հսկողության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հետ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կապված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գործառույթներին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վերաբերվող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տվյալների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բազաներն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սպասարկող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համակարգչային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ծրագրերը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համատեղելի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դարձնել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Հայաստանի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կառավարությանն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առընթեր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հարկային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պետական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ծառայության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նույնատիպ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ծրագրերի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հետ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443074" w:rsidRPr="00443074" w:rsidRDefault="00443074" w:rsidP="0044307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43074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(2-րդ </w:t>
      </w:r>
      <w:proofErr w:type="spellStart"/>
      <w:r w:rsidRPr="00443074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կետը</w:t>
      </w:r>
      <w:proofErr w:type="spellEnd"/>
      <w:r w:rsidRPr="00443074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փոփ</w:t>
      </w:r>
      <w:proofErr w:type="spellEnd"/>
      <w:r w:rsidRPr="00443074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. 27.11.2008</w:t>
      </w:r>
      <w:r w:rsidRPr="0044307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443074">
        <w:rPr>
          <w:rFonts w:ascii="Arial Unicode" w:eastAsia="Times New Roman" w:hAnsi="Arial Unicode" w:cs="Times New Roman"/>
          <w:b/>
          <w:bCs/>
          <w:i/>
          <w:iCs/>
          <w:caps/>
          <w:color w:val="000000"/>
          <w:sz w:val="21"/>
          <w:szCs w:val="21"/>
          <w:lang w:eastAsia="ru-RU"/>
        </w:rPr>
        <w:t>N 810</w:t>
      </w:r>
      <w:r w:rsidRPr="00443074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)</w:t>
      </w:r>
    </w:p>
    <w:p w:rsidR="00443074" w:rsidRPr="00443074" w:rsidRDefault="00443074" w:rsidP="0044307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3.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Սույն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որոշումն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ուժի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մեջ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մտնում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պաշտոնական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հրապարակմանը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հաջորդող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օրվանից</w:t>
      </w:r>
      <w:proofErr w:type="spellEnd"/>
      <w:r w:rsidRPr="0044307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443074" w:rsidRDefault="00443074" w:rsidP="00443074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430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43074" w:rsidRPr="00443074" w:rsidRDefault="00443074" w:rsidP="0044307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</w:p>
    <w:p w:rsidR="00443074" w:rsidRPr="00443074" w:rsidRDefault="00443074" w:rsidP="0044307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44307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443074" w:rsidRPr="00443074" w:rsidTr="00443074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443074" w:rsidRPr="00443074" w:rsidRDefault="00443074" w:rsidP="00443074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074">
              <w:rPr>
                <w:rFonts w:ascii="Arial Unicode" w:eastAsia="Times New Roman" w:hAnsi="Arial Unicode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ԼՂՀ</w:t>
            </w:r>
            <w:r w:rsidRPr="00443074">
              <w:rPr>
                <w:rFonts w:ascii="Arial" w:eastAsia="Times New Roman" w:hAnsi="Arial" w:cs="Arial"/>
                <w:b/>
                <w:bCs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443074">
              <w:rPr>
                <w:rFonts w:ascii="Arial Unicode" w:eastAsia="Times New Roman" w:hAnsi="Arial Unicode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43074" w:rsidRPr="00443074" w:rsidRDefault="00443074" w:rsidP="0044307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443074">
              <w:rPr>
                <w:rFonts w:ascii="Arial Unicode" w:eastAsia="Times New Roman" w:hAnsi="Arial Unicode" w:cs="Times New Roman"/>
                <w:b/>
                <w:bCs/>
                <w:iCs/>
                <w:color w:val="000000"/>
                <w:sz w:val="21"/>
                <w:szCs w:val="21"/>
                <w:lang w:eastAsia="ru-RU"/>
              </w:rPr>
              <w:t>Ա.ԴԱՆԻԵԼՅԱՆ</w:t>
            </w:r>
          </w:p>
        </w:tc>
      </w:tr>
    </w:tbl>
    <w:p w:rsidR="003C326B" w:rsidRPr="00443074" w:rsidRDefault="003C326B" w:rsidP="00443074">
      <w:bookmarkStart w:id="0" w:name="_GoBack"/>
      <w:bookmarkEnd w:id="0"/>
    </w:p>
    <w:sectPr w:rsidR="003C326B" w:rsidRPr="0044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EB"/>
    <w:rsid w:val="00051F80"/>
    <w:rsid w:val="00060DA1"/>
    <w:rsid w:val="001365BA"/>
    <w:rsid w:val="00156FAC"/>
    <w:rsid w:val="002845CB"/>
    <w:rsid w:val="003C326B"/>
    <w:rsid w:val="00443074"/>
    <w:rsid w:val="00716AD0"/>
    <w:rsid w:val="00883B21"/>
    <w:rsid w:val="008C28C4"/>
    <w:rsid w:val="009A6E9C"/>
    <w:rsid w:val="00C21859"/>
    <w:rsid w:val="00D65ABB"/>
    <w:rsid w:val="00D867EB"/>
    <w:rsid w:val="00F67541"/>
    <w:rsid w:val="00F8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7EB"/>
    <w:rPr>
      <w:b/>
      <w:bCs/>
    </w:rPr>
  </w:style>
  <w:style w:type="character" w:styleId="a5">
    <w:name w:val="Emphasis"/>
    <w:basedOn w:val="a0"/>
    <w:uiPriority w:val="20"/>
    <w:qFormat/>
    <w:rsid w:val="00D867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7EB"/>
    <w:rPr>
      <w:b/>
      <w:bCs/>
    </w:rPr>
  </w:style>
  <w:style w:type="character" w:styleId="a5">
    <w:name w:val="Emphasis"/>
    <w:basedOn w:val="a0"/>
    <w:uiPriority w:val="20"/>
    <w:qFormat/>
    <w:rsid w:val="00D867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Ruzanna</dc:creator>
  <cp:lastModifiedBy>Ruzanna</cp:lastModifiedBy>
  <cp:revision>6</cp:revision>
  <cp:lastPrinted>2020-12-26T07:55:00Z</cp:lastPrinted>
  <dcterms:created xsi:type="dcterms:W3CDTF">2020-12-26T05:29:00Z</dcterms:created>
  <dcterms:modified xsi:type="dcterms:W3CDTF">2021-01-01T08:23:00Z</dcterms:modified>
</cp:coreProperties>
</file>