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ԼԵՌՆԱՅԻՆ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ՂԱՐԱԲԱՂԻ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ՀԱՆՐԱՊԵՏՈՒԹՅԱՆ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ԿԱՌԱՎԱՐՈՒԹՅՈՒՆ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Ո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Ո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Շ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ՈՒ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Մ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A03FF8" w:rsidRPr="00FD3EE7" w:rsidTr="00A03FF8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N 618</w:t>
            </w:r>
          </w:p>
        </w:tc>
      </w:tr>
    </w:tbl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</w:rPr>
        <w:t>ք</w:t>
      </w:r>
      <w:r w:rsidRPr="00FD3EE7">
        <w:rPr>
          <w:rFonts w:ascii="GHEA Grapalat" w:hAnsi="GHEA Grapalat"/>
        </w:rPr>
        <w:t>.</w:t>
      </w:r>
      <w:r w:rsidRPr="00FD3EE7">
        <w:rPr>
          <w:rFonts w:ascii="GHEA Grapalat" w:hAnsi="GHEA Grapalat" w:cs="Sylfaen"/>
        </w:rPr>
        <w:t>Ստեփանակերտ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  <w:b/>
          <w:bCs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ԽՆԱՄՔԻ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ՍՈՑԻԱԼԱԿԱՆ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ՍՊԱՍԱՐԿՄԱՆ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ՉԱՓՈՐՈՇԻՉՆԵՐԸ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ՀԱՍՏԱՏԵԼՈՒ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ՄԱՍԻՆ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 w:cs="Sylfaen"/>
        </w:rPr>
        <w:t>Լեռնային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Ղարաբաղի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Հանրապետության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կառավարության</w:t>
      </w:r>
      <w:r w:rsidRPr="00FD3EE7">
        <w:rPr>
          <w:rFonts w:ascii="GHEA Grapalat" w:hAnsi="GHEA Grapalat"/>
        </w:rPr>
        <w:t xml:space="preserve"> 2008 </w:t>
      </w:r>
      <w:r w:rsidRPr="00FD3EE7">
        <w:rPr>
          <w:rFonts w:ascii="GHEA Grapalat" w:hAnsi="GHEA Grapalat" w:cs="Sylfaen"/>
        </w:rPr>
        <w:t>թվականի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հուլիսի</w:t>
      </w:r>
      <w:r w:rsidRPr="00FD3EE7">
        <w:rPr>
          <w:rFonts w:ascii="GHEA Grapalat" w:hAnsi="GHEA Grapalat"/>
        </w:rPr>
        <w:t xml:space="preserve"> 15-</w:t>
      </w:r>
      <w:r w:rsidRPr="00FD3EE7">
        <w:rPr>
          <w:rFonts w:ascii="GHEA Grapalat" w:hAnsi="GHEA Grapalat" w:cs="Sylfaen"/>
        </w:rPr>
        <w:t>ի</w:t>
      </w:r>
      <w:r w:rsidRPr="00FD3EE7">
        <w:rPr>
          <w:rFonts w:ascii="GHEA Grapalat" w:hAnsi="GHEA Grapalat"/>
        </w:rPr>
        <w:t xml:space="preserve"> «</w:t>
      </w:r>
      <w:r w:rsidRPr="00FD3EE7">
        <w:rPr>
          <w:rFonts w:ascii="GHEA Grapalat" w:hAnsi="GHEA Grapalat" w:cs="Sylfaen"/>
        </w:rPr>
        <w:t>Ծեր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քաղաքացիներին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կարգն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քաղաքացիներին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տրամադրումը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մերժելու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հիմք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հանդիսացող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հիվանդությունների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ցանկը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հաստատելու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մասին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500-</w:t>
      </w:r>
      <w:r w:rsidRPr="00FD3EE7">
        <w:rPr>
          <w:rFonts w:ascii="GHEA Grapalat" w:hAnsi="GHEA Grapalat" w:cs="Sylfaen"/>
        </w:rPr>
        <w:t>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որոշման</w:t>
      </w:r>
      <w:r w:rsidRPr="00FD3EE7">
        <w:rPr>
          <w:rFonts w:ascii="GHEA Grapalat" w:hAnsi="GHEA Grapalat"/>
        </w:rPr>
        <w:t xml:space="preserve"> 2-</w:t>
      </w:r>
      <w:r w:rsidRPr="00FD3EE7">
        <w:rPr>
          <w:rFonts w:ascii="GHEA Grapalat" w:hAnsi="GHEA Grapalat" w:cs="Sylfaen"/>
        </w:rPr>
        <w:t>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կետի</w:t>
      </w:r>
      <w:r w:rsidRPr="00FD3EE7">
        <w:rPr>
          <w:rFonts w:ascii="GHEA Grapalat" w:hAnsi="GHEA Grapalat"/>
        </w:rPr>
        <w:t xml:space="preserve"> 1-</w:t>
      </w:r>
      <w:r w:rsidRPr="00FD3EE7">
        <w:rPr>
          <w:rFonts w:ascii="GHEA Grapalat" w:hAnsi="GHEA Grapalat" w:cs="Sylfaen"/>
        </w:rPr>
        <w:t>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ենթակետին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համապատասխան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Լեռնային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Ղարաբաղի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Հանրապետության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կառավարությունը</w:t>
      </w:r>
      <w:r w:rsidRPr="00FD3EE7">
        <w:rPr>
          <w:rFonts w:ascii="Courier New" w:hAnsi="Courier New" w:cs="Courier New"/>
        </w:rPr>
        <w:t> </w:t>
      </w:r>
      <w:r w:rsidRPr="00FD3EE7">
        <w:rPr>
          <w:rFonts w:ascii="GHEA Grapalat" w:hAnsi="GHEA Grapalat" w:cs="Sylfaen"/>
          <w:b/>
          <w:bCs/>
        </w:rPr>
        <w:t>որոշում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է</w:t>
      </w:r>
      <w:r w:rsidRPr="00FD3EE7">
        <w:rPr>
          <w:rFonts w:ascii="GHEA Grapalat" w:hAnsi="GHEA Grapalat"/>
          <w:b/>
          <w:bCs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1. </w:t>
      </w:r>
      <w:r w:rsidRPr="00FD3EE7">
        <w:rPr>
          <w:rFonts w:ascii="GHEA Grapalat" w:hAnsi="GHEA Grapalat" w:cs="Sylfaen"/>
        </w:rPr>
        <w:t>Հաստատել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1)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գործունեության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ընդհանուր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բնակելի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տարածքի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1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2)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ընդհանուր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տիպի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հատկացվող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սննդամթերքի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չափաքանակների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էներգետիկ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արժեքի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 xml:space="preserve">: </w:t>
      </w:r>
      <w:r w:rsidRPr="00FD3EE7">
        <w:rPr>
          <w:rFonts w:ascii="GHEA Grapalat" w:hAnsi="GHEA Grapalat" w:cs="Sylfaen"/>
        </w:rPr>
        <w:t>Խնամվողների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սպառման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էներգետիկ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արժեքը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2100 </w:t>
      </w:r>
      <w:r w:rsidRPr="00FD3EE7">
        <w:rPr>
          <w:rFonts w:ascii="GHEA Grapalat" w:hAnsi="GHEA Grapalat" w:cs="Sylfaen"/>
        </w:rPr>
        <w:t>կկալ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ից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ընդ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որում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խնամվողներին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չափաքանակում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պարտադիր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պարունակվի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10-15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սպիտակուց</w:t>
      </w:r>
      <w:r w:rsidRPr="00FD3EE7">
        <w:rPr>
          <w:rFonts w:ascii="GHEA Grapalat" w:hAnsi="GHEA Grapalat"/>
        </w:rPr>
        <w:t xml:space="preserve">, 28-32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ճարպ</w:t>
      </w:r>
      <w:r w:rsidRPr="00FD3EE7">
        <w:rPr>
          <w:rFonts w:ascii="GHEA Grapalat" w:hAnsi="GHEA Grapalat"/>
        </w:rPr>
        <w:t xml:space="preserve">, 55-60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ածխաջրատ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3)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հատուկ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տիպի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հատկացվող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սննդամթերքի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չափաքանակների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էներգետիկ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արժեքի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3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 xml:space="preserve">: </w:t>
      </w:r>
      <w:r w:rsidRPr="00FD3EE7">
        <w:rPr>
          <w:rFonts w:ascii="GHEA Grapalat" w:hAnsi="GHEA Grapalat" w:cs="Sylfaen"/>
        </w:rPr>
        <w:t>Խնամվողների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սպառման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էներգետիկ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արժեքը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2200 </w:t>
      </w:r>
      <w:r w:rsidRPr="00FD3EE7">
        <w:rPr>
          <w:rFonts w:ascii="GHEA Grapalat" w:hAnsi="GHEA Grapalat" w:cs="Sylfaen"/>
        </w:rPr>
        <w:t>կկալ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ից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ընդ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որում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խնամվողներին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չափաքանակում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պարտադիր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պարունակվի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10-15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սպիտակուց</w:t>
      </w:r>
      <w:r w:rsidRPr="00FD3EE7">
        <w:rPr>
          <w:rFonts w:ascii="GHEA Grapalat" w:hAnsi="GHEA Grapalat"/>
        </w:rPr>
        <w:t xml:space="preserve">, 28-32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ճարպ</w:t>
      </w:r>
      <w:r w:rsidRPr="00FD3EE7">
        <w:rPr>
          <w:rFonts w:ascii="GHEA Grapalat" w:hAnsi="GHEA Grapalat"/>
        </w:rPr>
        <w:t xml:space="preserve">, 55-60 </w:t>
      </w:r>
      <w:r w:rsidRPr="00FD3EE7">
        <w:rPr>
          <w:rFonts w:ascii="GHEA Grapalat" w:hAnsi="GHEA Grapalat" w:cs="Sylfaen"/>
        </w:rPr>
        <w:t>տոկոս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ածխաջրատ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lastRenderedPageBreak/>
        <w:t xml:space="preserve">4)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ընդհանուր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հատուկ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տիպի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հագուստով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անկողնային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պարագաներով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ապահովելու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4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5)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պայմաններում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քաղաքացիների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5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6)</w:t>
      </w:r>
      <w:r w:rsidRPr="00FD3EE7">
        <w:rPr>
          <w:rFonts w:ascii="Courier New" w:hAnsi="Courier New" w:cs="Courier New"/>
        </w:rPr>
        <w:t> 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վերականգնողական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ցերեկային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կենտրոնում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հաճախորդներին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հատկացվող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սննդամթերքի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6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7)</w:t>
      </w:r>
      <w:r w:rsidRPr="00FD3EE7">
        <w:rPr>
          <w:rFonts w:ascii="Courier New" w:hAnsi="Courier New" w:cs="Courier New"/>
        </w:rPr>
        <w:t> 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ընդհանուր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հատուկ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տիպի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բժշկասոցիալական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անձնակազմի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7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8)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պայմաններում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քաղաքացիների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կենտրոնի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բժշկասոցիալական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անձնակազմի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8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9) 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վերականգնողական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ցերեկային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կենտրոնի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բժշկասոցիալական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անձնակազմի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թիվ</w:t>
      </w:r>
      <w:r w:rsidRPr="00FD3EE7">
        <w:rPr>
          <w:rFonts w:ascii="GHEA Grapalat" w:hAnsi="GHEA Grapalat"/>
        </w:rPr>
        <w:t xml:space="preserve"> 9 </w:t>
      </w:r>
      <w:r w:rsidRPr="00FD3EE7">
        <w:rPr>
          <w:rFonts w:ascii="GHEA Grapalat" w:hAnsi="GHEA Grapalat" w:cs="Sylfaen"/>
        </w:rPr>
        <w:t>հավելվածի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1.1. </w:t>
      </w:r>
      <w:r w:rsidRPr="00FD3EE7">
        <w:rPr>
          <w:rFonts w:ascii="GHEA Grapalat" w:hAnsi="GHEA Grapalat" w:cs="Sylfaen"/>
        </w:rPr>
        <w:t>Սահմանել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իրականացնող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հատկացվող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խնամվողների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անհրաժեշտությունից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ելնելով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առանձին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ապրանքատեսակների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ցանկը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հաստատում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Արցախի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Հանրապետության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աշխատանքի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հարցերի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վերաբնակեցման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նախարարը</w:t>
      </w:r>
      <w:r w:rsidRPr="00FD3EE7">
        <w:rPr>
          <w:rFonts w:ascii="GHEA Grapalat" w:hAnsi="GHEA Grapalat"/>
        </w:rPr>
        <w:t xml:space="preserve"> (</w:t>
      </w:r>
      <w:r w:rsidRPr="00FD3EE7">
        <w:rPr>
          <w:rFonts w:ascii="GHEA Grapalat" w:hAnsi="GHEA Grapalat" w:cs="Sylfaen"/>
        </w:rPr>
        <w:t>այսուհետ՝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նախարար</w:t>
      </w:r>
      <w:r w:rsidRPr="00FD3EE7">
        <w:rPr>
          <w:rFonts w:ascii="GHEA Grapalat" w:hAnsi="GHEA Grapalat"/>
        </w:rPr>
        <w:t>):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  <w:b/>
          <w:bCs/>
          <w:i/>
          <w:iCs/>
        </w:rPr>
        <w:t>(1.1-</w:t>
      </w:r>
      <w:r w:rsidRPr="00FD3EE7">
        <w:rPr>
          <w:rFonts w:ascii="GHEA Grapalat" w:hAnsi="GHEA Grapalat" w:cs="Sylfaen"/>
          <w:b/>
          <w:bCs/>
          <w:i/>
          <w:iCs/>
        </w:rPr>
        <w:t>ին</w:t>
      </w:r>
      <w:r w:rsidRPr="00FD3EE7">
        <w:rPr>
          <w:rFonts w:ascii="GHEA Grapalat" w:hAnsi="GHEA Grapalat"/>
          <w:b/>
          <w:bCs/>
          <w:i/>
          <w:iCs/>
        </w:rPr>
        <w:t xml:space="preserve"> </w:t>
      </w:r>
      <w:r w:rsidRPr="00FD3EE7">
        <w:rPr>
          <w:rFonts w:ascii="GHEA Grapalat" w:hAnsi="GHEA Grapalat" w:cs="Sylfaen"/>
          <w:b/>
          <w:bCs/>
          <w:i/>
          <w:iCs/>
        </w:rPr>
        <w:t>կետը</w:t>
      </w:r>
      <w:r w:rsidRPr="00FD3EE7">
        <w:rPr>
          <w:rFonts w:ascii="GHEA Grapalat" w:hAnsi="GHEA Grapalat"/>
          <w:b/>
          <w:bCs/>
          <w:i/>
          <w:iCs/>
        </w:rPr>
        <w:t xml:space="preserve"> </w:t>
      </w:r>
      <w:r w:rsidRPr="00FD3EE7">
        <w:rPr>
          <w:rFonts w:ascii="GHEA Grapalat" w:hAnsi="GHEA Grapalat" w:cs="Sylfaen"/>
          <w:b/>
          <w:bCs/>
          <w:i/>
          <w:iCs/>
        </w:rPr>
        <w:t>լրաց</w:t>
      </w:r>
      <w:r w:rsidRPr="00FD3EE7">
        <w:rPr>
          <w:rFonts w:ascii="GHEA Grapalat" w:hAnsi="GHEA Grapalat"/>
          <w:b/>
          <w:bCs/>
          <w:i/>
          <w:iCs/>
        </w:rPr>
        <w:t>. 16.04.2019 N 264-</w:t>
      </w:r>
      <w:r w:rsidRPr="00FD3EE7">
        <w:rPr>
          <w:rFonts w:ascii="GHEA Grapalat" w:hAnsi="GHEA Grapalat" w:cs="Sylfaen"/>
          <w:b/>
          <w:bCs/>
          <w:i/>
          <w:iCs/>
        </w:rPr>
        <w:t>Ն</w:t>
      </w:r>
      <w:r w:rsidRPr="00FD3EE7">
        <w:rPr>
          <w:rFonts w:ascii="GHEA Grapalat" w:hAnsi="GHEA Grapalat"/>
          <w:b/>
          <w:bCs/>
          <w:i/>
          <w:iCs/>
        </w:rPr>
        <w:t>)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2. </w:t>
      </w:r>
      <w:r w:rsidRPr="00FD3EE7">
        <w:rPr>
          <w:rFonts w:ascii="GHEA Grapalat" w:hAnsi="GHEA Grapalat" w:cs="Sylfaen"/>
        </w:rPr>
        <w:t>Սույն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որոշմամբ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հաստատված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նվազագույն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չափորոշիչների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ապահովման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համար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ինչպես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նախարարի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կողմից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հաստատված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առանձին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ապրանքատեսակների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ձեռքբերման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նպատակով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ծախսերը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նախատեսել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տարվա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Արցախի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Հանրապետության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բյուջեի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նախագծով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  <w:b/>
          <w:bCs/>
          <w:i/>
          <w:iCs/>
        </w:rPr>
        <w:t>(2-</w:t>
      </w:r>
      <w:r w:rsidRPr="00FD3EE7">
        <w:rPr>
          <w:rFonts w:ascii="GHEA Grapalat" w:hAnsi="GHEA Grapalat" w:cs="Sylfaen"/>
          <w:b/>
          <w:bCs/>
          <w:i/>
          <w:iCs/>
        </w:rPr>
        <w:t>րդ</w:t>
      </w:r>
      <w:r w:rsidRPr="00FD3EE7">
        <w:rPr>
          <w:rFonts w:ascii="GHEA Grapalat" w:hAnsi="GHEA Grapalat"/>
          <w:b/>
          <w:bCs/>
          <w:i/>
          <w:iCs/>
        </w:rPr>
        <w:t xml:space="preserve"> </w:t>
      </w:r>
      <w:r w:rsidRPr="00FD3EE7">
        <w:rPr>
          <w:rFonts w:ascii="GHEA Grapalat" w:hAnsi="GHEA Grapalat" w:cs="Sylfaen"/>
          <w:b/>
          <w:bCs/>
          <w:i/>
          <w:iCs/>
        </w:rPr>
        <w:t>կետը</w:t>
      </w:r>
      <w:r w:rsidRPr="00FD3EE7">
        <w:rPr>
          <w:rFonts w:ascii="Courier New" w:hAnsi="Courier New" w:cs="Courier New"/>
          <w:b/>
          <w:bCs/>
          <w:i/>
          <w:iCs/>
        </w:rPr>
        <w:t> </w:t>
      </w:r>
      <w:r w:rsidRPr="00FD3EE7">
        <w:rPr>
          <w:rFonts w:ascii="GHEA Grapalat" w:hAnsi="GHEA Grapalat" w:cs="Sylfaen"/>
          <w:b/>
          <w:bCs/>
          <w:i/>
          <w:iCs/>
        </w:rPr>
        <w:t>խմբ</w:t>
      </w:r>
      <w:r w:rsidRPr="00FD3EE7">
        <w:rPr>
          <w:rFonts w:ascii="GHEA Grapalat" w:hAnsi="GHEA Grapalat"/>
          <w:b/>
          <w:bCs/>
          <w:i/>
          <w:iCs/>
        </w:rPr>
        <w:t>. 16.04.2019 N 264-</w:t>
      </w:r>
      <w:r w:rsidRPr="00FD3EE7">
        <w:rPr>
          <w:rFonts w:ascii="GHEA Grapalat" w:hAnsi="GHEA Grapalat" w:cs="Sylfaen"/>
          <w:b/>
          <w:bCs/>
          <w:i/>
          <w:iCs/>
        </w:rPr>
        <w:t>Ն</w:t>
      </w:r>
      <w:r w:rsidRPr="00FD3EE7">
        <w:rPr>
          <w:rFonts w:ascii="GHEA Grapalat" w:hAnsi="GHEA Grapalat"/>
          <w:b/>
          <w:bCs/>
          <w:i/>
          <w:iCs/>
        </w:rPr>
        <w:t>)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3. </w:t>
      </w:r>
      <w:r w:rsidRPr="00FD3EE7">
        <w:rPr>
          <w:rFonts w:ascii="GHEA Grapalat" w:hAnsi="GHEA Grapalat" w:cs="Sylfaen"/>
        </w:rPr>
        <w:t>Սույն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որոշումն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ուժի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մտնում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պաշտոնական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հրապարակման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օրվան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հաջորդող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տասներորդ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օրը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Ա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1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ՏՈՒՆ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ԻՆՏԵՐՆԱՏԻ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ԳՈՐԾՈՒՆԵՈՒԹՅԱՆ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ՀԱՄԱՐ</w:t>
      </w:r>
      <w:r w:rsidRPr="00FD3EE7">
        <w:rPr>
          <w:rFonts w:ascii="Courier New" w:hAnsi="Courier New" w:cs="Courier New"/>
          <w:b/>
          <w:bCs/>
        </w:rPr>
        <w:t> </w:t>
      </w:r>
      <w:r w:rsidRPr="00FD3EE7">
        <w:rPr>
          <w:rFonts w:ascii="GHEA Grapalat" w:hAnsi="GHEA Grapalat" w:cs="Sylfaen"/>
          <w:b/>
          <w:bCs/>
        </w:rPr>
        <w:t>ԱՆՀՐԱԺԵՇՏ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ԸՆԴՀԱՆՈՒՐ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ԲՆԱԿԵԼԻ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ՏԱՐԱԾՔԻ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սենյակների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բնակելի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մակերեսը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5 </w:t>
      </w:r>
      <w:r w:rsidRPr="00FD3EE7">
        <w:rPr>
          <w:rFonts w:ascii="GHEA Grapalat" w:hAnsi="GHEA Grapalat" w:cs="Sylfaen"/>
        </w:rPr>
        <w:t>քառ</w:t>
      </w:r>
      <w:r w:rsidRPr="00FD3EE7">
        <w:rPr>
          <w:rFonts w:ascii="GHEA Grapalat" w:hAnsi="GHEA Grapalat"/>
        </w:rPr>
        <w:t>.</w:t>
      </w:r>
      <w:r w:rsidRPr="00FD3EE7">
        <w:rPr>
          <w:rFonts w:ascii="GHEA Grapalat" w:hAnsi="GHEA Grapalat" w:cs="Sylfaen"/>
        </w:rPr>
        <w:t>մետրից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սենյակում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բնակվի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ավելի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4 </w:t>
      </w:r>
      <w:r w:rsidRPr="00FD3EE7">
        <w:rPr>
          <w:rFonts w:ascii="GHEA Grapalat" w:hAnsi="GHEA Grapalat" w:cs="Sylfaen"/>
        </w:rPr>
        <w:t>խնամվող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2.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ապահովված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առանձին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մահճակալով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փոքրիկ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պահարանով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աթոռով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4-</w:t>
      </w:r>
      <w:r w:rsidRPr="00FD3EE7">
        <w:rPr>
          <w:rFonts w:ascii="GHEA Grapalat" w:hAnsi="GHEA Grapalat" w:cs="Sylfaen"/>
        </w:rPr>
        <w:t>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սեղանով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հանդերձապահարանով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ապահովված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առանձին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խոհանոցով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ճաշասրահով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խնամվողները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կարողանան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ճաշել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ավելի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հերթով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4.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ունենա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լվացքատուն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լվացքը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չորացնելու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առանձին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տարածք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խնամվողի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կգ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հզորությամբ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լվացքի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մեքենա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5.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ունենա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սանհանգույց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8 </w:t>
      </w:r>
      <w:r w:rsidRPr="00FD3EE7">
        <w:rPr>
          <w:rFonts w:ascii="GHEA Grapalat" w:hAnsi="GHEA Grapalat" w:cs="Sylfaen"/>
        </w:rPr>
        <w:t>խնամվողին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հատի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բաղնիք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40 </w:t>
      </w:r>
      <w:r w:rsidRPr="00FD3EE7">
        <w:rPr>
          <w:rFonts w:ascii="GHEA Grapalat" w:hAnsi="GHEA Grapalat" w:cs="Sylfaen"/>
        </w:rPr>
        <w:t>խնամվողին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ցնցուղ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6.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ունենա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հանգստի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սենյակներ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50 </w:t>
      </w:r>
      <w:r w:rsidRPr="00FD3EE7">
        <w:rPr>
          <w:rFonts w:ascii="GHEA Grapalat" w:hAnsi="GHEA Grapalat" w:cs="Sylfaen"/>
        </w:rPr>
        <w:t>խնամվողի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հաշվարկով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սենյակ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7. </w:t>
      </w:r>
      <w:r w:rsidRPr="00FD3EE7">
        <w:rPr>
          <w:rFonts w:ascii="GHEA Grapalat" w:hAnsi="GHEA Grapalat" w:cs="Sylfaen"/>
        </w:rPr>
        <w:t>Հանգստի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սենյակը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ապահովված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լինի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բազմոցներով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բազկաթոռներով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սեղաններով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սեղանի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խաղերով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աթոռներով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20 </w:t>
      </w:r>
      <w:r w:rsidRPr="00FD3EE7">
        <w:rPr>
          <w:rFonts w:ascii="GHEA Grapalat" w:hAnsi="GHEA Grapalat" w:cs="Sylfaen"/>
        </w:rPr>
        <w:t>խնամվողի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միաժամանակյա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հանգստի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զբաղմունքի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հեռուստացույցով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8.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ունենա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մշակութային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միջոցառումներ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կազմակերպելու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դահլիճ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տուն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ինտերնատում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բնակվողների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թվի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80 </w:t>
      </w:r>
      <w:r w:rsidRPr="00FD3EE7">
        <w:rPr>
          <w:rFonts w:ascii="GHEA Grapalat" w:hAnsi="GHEA Grapalat" w:cs="Sylfaen"/>
        </w:rPr>
        <w:t>տոկոսի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չափով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9. </w:t>
      </w:r>
      <w:r w:rsidRPr="00FD3EE7">
        <w:rPr>
          <w:rFonts w:ascii="GHEA Grapalat" w:hAnsi="GHEA Grapalat" w:cs="Sylfaen"/>
        </w:rPr>
        <w:t>Շենքի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ներքին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կառուցվածքը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պետք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հնարավորություն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ընձեռի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սայլակներով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ազատ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տեղաշարժմանը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lastRenderedPageBreak/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2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  <w:b/>
          <w:bCs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ԸՆԴՀԱՆՈՒՐ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ՏԻՊԻ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ՏՈՒՆ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ԻՆՏԵՐՆԱՏՆԵՐՈՒՄ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ԽՆԱՄՎՈՂՆԵՐԻՆ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ՀԱՏԿԱՑՎՈՂ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ՍՆՆԴԱՄԹԵՐՔԻ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ՉԱՓԱՔԱՆԱԿՆԵՐԻ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ԷՆԵՐԳԵՏԻԿ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ԱՐԺԵՔԻ</w:t>
      </w:r>
    </w:p>
    <w:p w:rsidR="00A03FF8" w:rsidRPr="00FD3EE7" w:rsidRDefault="00A03FF8" w:rsidP="00A03FF8">
      <w:pPr>
        <w:rPr>
          <w:rFonts w:ascii="GHEA Grapalat" w:hAnsi="GHEA Grapalat"/>
          <w:b/>
          <w:bCs/>
        </w:rPr>
      </w:pPr>
      <w:r w:rsidRPr="00FD3EE7">
        <w:rPr>
          <w:rFonts w:ascii="Courier New" w:hAnsi="Courier New" w:cs="Courier New"/>
          <w:b/>
          <w:bCs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452"/>
        <w:gridCol w:w="1188"/>
        <w:gridCol w:w="2619"/>
        <w:gridCol w:w="2127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Սննդամթերքի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Չափման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Օրական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օգտագործման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չափը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գրամներով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էներգետիկ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արժեքը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(</w:t>
            </w:r>
            <w:r w:rsidRPr="00FD3EE7">
              <w:rPr>
                <w:rFonts w:ascii="GHEA Grapalat" w:hAnsi="GHEA Grapalat" w:cs="Sylfaen"/>
              </w:rPr>
              <w:t>կկալ</w:t>
            </w:r>
            <w:r w:rsidRPr="00FD3EE7">
              <w:rPr>
                <w:rFonts w:ascii="GHEA Grapalat" w:hAnsi="GHEA Grapalat"/>
              </w:rPr>
              <w:t>)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Հաց՝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ցորենի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699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Հաց՝</w:t>
            </w:r>
            <w:r w:rsidRPr="00FD3EE7">
              <w:rPr>
                <w:rFonts w:ascii="GHEA Grapalat" w:hAnsi="GHEA Grapalat"/>
              </w:rPr>
              <w:t xml:space="preserve"> 2-</w:t>
            </w:r>
            <w:r w:rsidRPr="00FD3EE7">
              <w:rPr>
                <w:rFonts w:ascii="GHEA Grapalat" w:hAnsi="GHEA Grapalat" w:cs="Sylfaen"/>
              </w:rPr>
              <w:t>րդ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տեսակի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466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 </w:t>
            </w:r>
            <w:r w:rsidRPr="00FD3EE7">
              <w:rPr>
                <w:rFonts w:ascii="GHEA Grapalat" w:hAnsi="GHEA Grapalat" w:cs="Sylfaen"/>
              </w:rPr>
              <w:t>Մակարոնեղեն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99.6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Ձավարեղեն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142.0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166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Բանջարեղեն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այլ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կանաչեղեն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91.5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Սոխ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Տոմատի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մածուկ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0.7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Պանիր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Շաքարավազ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225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Կարագ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37.4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Յուղ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ձեթ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347.5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Սուրճ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Մսամթերք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261.8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Ձկնեղեն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86.4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Կաթ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կաթի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փոշի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միլիգրամ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122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Մածուն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Թթվասեր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Կաթնաշոռ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Թեյ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Մեղր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15.75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Մուրաբա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ջեմ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Միրգ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Ալյուր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81.7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Հրուշակեղեն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lastRenderedPageBreak/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3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  <w:b/>
          <w:bCs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ՀԱՏՈՒԿ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ՏԻՊԻ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ՏՈՒՆ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ԻՆՏԵՐՆԱՏՆԵՐՈՒՄ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ԽՆԱՄՎՈՂՆԵՐԻՆ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ՀԱՏԿԱՑՎՈՂ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ՍՆՆԴԱՄԹԵՐՔԻ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ՉԱՓԱՔԱՆԱԿՆԵՐԻ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ԷՆԵՐԳԵՏԻԿ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ԱՐԺԵՔԻ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494"/>
        <w:gridCol w:w="1064"/>
        <w:gridCol w:w="2650"/>
        <w:gridCol w:w="2174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Սննդամթերքի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Չափի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Օրական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օգտագործման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չափը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գրամներով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Էներգետիկ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արժեքը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(</w:t>
            </w:r>
            <w:r w:rsidRPr="00FD3EE7">
              <w:rPr>
                <w:rFonts w:ascii="GHEA Grapalat" w:hAnsi="GHEA Grapalat" w:cs="Sylfaen"/>
              </w:rPr>
              <w:t>կկալ</w:t>
            </w:r>
            <w:r w:rsidRPr="00FD3EE7">
              <w:rPr>
                <w:rFonts w:ascii="GHEA Grapalat" w:hAnsi="GHEA Grapalat"/>
              </w:rPr>
              <w:t>)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Հաց՝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ցորենի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932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Հաց՝</w:t>
            </w:r>
            <w:r w:rsidRPr="00FD3EE7">
              <w:rPr>
                <w:rFonts w:ascii="GHEA Grapalat" w:hAnsi="GHEA Grapalat"/>
              </w:rPr>
              <w:t xml:space="preserve"> 2-</w:t>
            </w:r>
            <w:r w:rsidRPr="00FD3EE7">
              <w:rPr>
                <w:rFonts w:ascii="GHEA Grapalat" w:hAnsi="GHEA Grapalat" w:cs="Sylfaen"/>
              </w:rPr>
              <w:t>րդ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տեսակի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466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Մակարոնեղեն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116.2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Ձավարեղեն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170.4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332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Բանջարեղեն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այլ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կանաչեղեն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100.7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Սոխ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Տոմատի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մածուկ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0.7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Պանիր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Շաքարավազ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Կարագ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37.4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Յուղ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ձեթ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347.5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Սուրճ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Մսամթերք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261.8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Ձկնեղեն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86.4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Կաթ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կաթի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փոշի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միլիգրամ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122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Մածուն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Թթվասեր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Կաթնաշոռ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Ձու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78.5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Թեյ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Մեղր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31.5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Մուրաբա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ջեմ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Միրգ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Ալյուր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81.7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 w:cs="Sylfaen"/>
              </w:rPr>
              <w:t>Հրուշակեղեն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4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lastRenderedPageBreak/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lastRenderedPageBreak/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ԸՆԴՀԱՆՈՒՐ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ՀԱՏՈՒԿ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ՏԻՊԻ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ՏՈՒՆ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ԻՆՏԵՐՆԱՏՆԵՐՈՒՄ</w:t>
      </w:r>
      <w:r w:rsidRPr="00FD3EE7">
        <w:rPr>
          <w:rFonts w:ascii="GHEA Grapalat" w:hAnsi="GHEA Grapalat"/>
          <w:b/>
          <w:bCs/>
        </w:rPr>
        <w:t xml:space="preserve"> (</w:t>
      </w:r>
      <w:r w:rsidRPr="00FD3EE7">
        <w:rPr>
          <w:rFonts w:ascii="GHEA Grapalat" w:hAnsi="GHEA Grapalat" w:cs="Sylfaen"/>
          <w:b/>
          <w:bCs/>
        </w:rPr>
        <w:t>ԽՆԱՄՎՈՂՆԵՐԻՆ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ՀԱԳՈՒՍՏՈՎ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ԱՆԿՈՂՆԱՅԻՆ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ՊԱՐԱԳԱՆԵՐՈՎ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ԱՊԱՀՈՎԵԼՈՒ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498"/>
        <w:gridCol w:w="1329"/>
        <w:gridCol w:w="1664"/>
        <w:gridCol w:w="2017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Գույքի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Չափման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Քանակը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մեկ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Օգտագործման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ժամկետը</w:t>
            </w:r>
            <w:r w:rsidRPr="00FD3EE7">
              <w:rPr>
                <w:rFonts w:ascii="GHEA Grapalat" w:hAnsi="GHEA Grapalat"/>
              </w:rPr>
              <w:t>`</w:t>
            </w:r>
          </w:p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տարիներով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Կանանց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հագուստ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ներքին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սպիտակեղեն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1.</w:t>
            </w:r>
            <w:r w:rsidRPr="00FD3EE7">
              <w:rPr>
                <w:rFonts w:ascii="Courier New" w:hAnsi="Courier New" w:cs="Courier New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Ձմեռային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վերարկու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մուշտակ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Աշնանային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վերարկու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անձրևանոց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բաճկոն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Շրջազգեստ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խալաթ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կիսաշրջազգեստ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սվիտեր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Շրջազգեստ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Տաք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սվիտեր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ժակետ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Ներքին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սպիտակեղեն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Գլխաշոր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գլխարկ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Գլխաշոր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Ձեռնոց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Կիսագուլպա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Գուլպա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Թաշկինակ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Գոտի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Տղամարդու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հագուստ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ներքին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սպիտակեղեն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Ձմեռային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վերարկու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մուշտակ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Աշնանային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վերարկու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անձրևանոց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բաճկոն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Կոստյում</w:t>
            </w:r>
            <w:r w:rsidRPr="00FD3EE7">
              <w:rPr>
                <w:rFonts w:ascii="GHEA Grapalat" w:hAnsi="GHEA Grapalat"/>
              </w:rPr>
              <w:t xml:space="preserve">` </w:t>
            </w:r>
            <w:r w:rsidRPr="00FD3EE7">
              <w:rPr>
                <w:rFonts w:ascii="GHEA Grapalat" w:hAnsi="GHEA Grapalat" w:cs="Sylfaen"/>
              </w:rPr>
              <w:t>բրդյա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Կոստյում</w:t>
            </w:r>
            <w:r w:rsidRPr="00FD3EE7">
              <w:rPr>
                <w:rFonts w:ascii="GHEA Grapalat" w:hAnsi="GHEA Grapalat"/>
              </w:rPr>
              <w:t xml:space="preserve">` </w:t>
            </w:r>
            <w:r w:rsidRPr="00FD3EE7">
              <w:rPr>
                <w:rFonts w:ascii="GHEA Grapalat" w:hAnsi="GHEA Grapalat" w:cs="Sylfaen"/>
              </w:rPr>
              <w:t>բամբակյա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Անդրավարտիք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վերնաշապիկ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Տաք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սվիտեր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Ներքին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սպիտակեղեն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Ձմեռային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գլխարկ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Ձեռնոց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Կիսագուլպա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Կիսագուլպա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բամբակյա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Փողկապ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Թաշկինակ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Գոտի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Կանացի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տղամարդու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կոշկեղեն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Ձմեռային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Ամառային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կոշիկ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Հողաթափ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Անկողնային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պարագա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FF8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Սավան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Ծրար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Բարձի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երես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Վերմակ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Վերմակ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կիսաբրդյա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Անկողնու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ծածկոց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Ներքնակ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Բարձ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Բժշկական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պոլիէթիլենային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թաղանթ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5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ՏՆԱՅԻՆ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ՊԱՅՄԱՆՆԵՐՈՒՄ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ԾԵՐ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ՔԱՂԱՔԱՑԻՆԵՐԻ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ԽՆԱՄՔԻ</w:t>
      </w:r>
      <w:r w:rsidRPr="00FD3EE7">
        <w:rPr>
          <w:rFonts w:ascii="Courier New" w:hAnsi="Courier New" w:cs="Courier New"/>
          <w:b/>
          <w:bCs/>
        </w:rPr>
        <w:t> </w:t>
      </w:r>
      <w:r w:rsidRPr="00FD3EE7">
        <w:rPr>
          <w:rFonts w:ascii="GHEA Grapalat" w:hAnsi="GHEA Grapalat" w:cs="Sylfaen"/>
          <w:b/>
          <w:bCs/>
        </w:rPr>
        <w:t>ՏՐԱՄԱԴՐՄԱՆ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ՍՈՑԻԱԼԱԿԱՆ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ՍՊԱՍԱՐԿՄԱՆ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1.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պայմաններում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ունեցող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հաշմանդամները</w:t>
      </w:r>
      <w:r w:rsidRPr="00FD3EE7">
        <w:rPr>
          <w:rFonts w:ascii="GHEA Grapalat" w:hAnsi="GHEA Grapalat"/>
        </w:rPr>
        <w:t>`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իրենց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առողջական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վիճակի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աստիճանի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պաշտպանության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բաժանվում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 xml:space="preserve"> 4 </w:t>
      </w:r>
      <w:r w:rsidRPr="00FD3EE7">
        <w:rPr>
          <w:rFonts w:ascii="GHEA Grapalat" w:hAnsi="GHEA Grapalat" w:cs="Sylfaen"/>
        </w:rPr>
        <w:t>ենթախմբի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1) «</w:t>
      </w:r>
      <w:r w:rsidRPr="00FD3EE7">
        <w:rPr>
          <w:rFonts w:ascii="GHEA Grapalat" w:hAnsi="GHEA Grapalat" w:cs="Sylfaen"/>
        </w:rPr>
        <w:t>Ա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ենթախումբ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մշտական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2) «</w:t>
      </w:r>
      <w:r w:rsidRPr="00FD3EE7">
        <w:rPr>
          <w:rFonts w:ascii="GHEA Grapalat" w:hAnsi="GHEA Grapalat" w:cs="Sylfaen"/>
        </w:rPr>
        <w:t>Բ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ենթախումբ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պարբերական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3) «</w:t>
      </w:r>
      <w:r w:rsidRPr="00FD3EE7">
        <w:rPr>
          <w:rFonts w:ascii="GHEA Grapalat" w:hAnsi="GHEA Grapalat" w:cs="Sylfaen"/>
        </w:rPr>
        <w:t>Գ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ենթախումբ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4) «</w:t>
      </w:r>
      <w:r w:rsidRPr="00FD3EE7">
        <w:rPr>
          <w:rFonts w:ascii="GHEA Grapalat" w:hAnsi="GHEA Grapalat" w:cs="Sylfaen"/>
        </w:rPr>
        <w:t>Դ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ենթախումբ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հիմնականում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հոգեբանական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օգնության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2. </w:t>
      </w:r>
      <w:r w:rsidRPr="00FD3EE7">
        <w:rPr>
          <w:rFonts w:ascii="GHEA Grapalat" w:hAnsi="GHEA Grapalat" w:cs="Sylfaen"/>
        </w:rPr>
        <w:t>Յուրաքանչյուր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ենթախմբի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բուժքրոջ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աշխատողի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հոգեբանի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իրավաբանի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ժամանակացույցը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ինչպես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ծավալը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հաստատվում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պայմաններում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կազմակերպության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մասնագետների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արդյունքում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3. «</w:t>
      </w:r>
      <w:r w:rsidRPr="00FD3EE7">
        <w:rPr>
          <w:rFonts w:ascii="GHEA Grapalat" w:hAnsi="GHEA Grapalat" w:cs="Sylfaen"/>
        </w:rPr>
        <w:t>Ա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կենսաթոշակային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տարիքի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հասած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մշտական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ունեցող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կենսագործունեությունը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լրիվ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սահմանափակված</w:t>
      </w:r>
      <w:r w:rsidRPr="00FD3EE7">
        <w:rPr>
          <w:rFonts w:ascii="GHEA Grapalat" w:hAnsi="GHEA Grapalat"/>
        </w:rPr>
        <w:t xml:space="preserve"> (</w:t>
      </w:r>
      <w:r w:rsidRPr="00FD3EE7">
        <w:rPr>
          <w:rFonts w:ascii="GHEA Grapalat" w:hAnsi="GHEA Grapalat" w:cs="Sylfaen"/>
        </w:rPr>
        <w:t>իրեն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ինքնուրույն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սպասարկելու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անկարող</w:t>
      </w:r>
      <w:r w:rsidRPr="00FD3EE7">
        <w:rPr>
          <w:rFonts w:ascii="GHEA Grapalat" w:hAnsi="GHEA Grapalat"/>
        </w:rPr>
        <w:t xml:space="preserve">), </w:t>
      </w:r>
      <w:r w:rsidRPr="00FD3EE7">
        <w:rPr>
          <w:rFonts w:ascii="GHEA Grapalat" w:hAnsi="GHEA Grapalat" w:cs="Sylfaen"/>
        </w:rPr>
        <w:t>անկողնային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հիվանդ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(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) 18 </w:t>
      </w:r>
      <w:r w:rsidRPr="00FD3EE7">
        <w:rPr>
          <w:rFonts w:ascii="GHEA Grapalat" w:hAnsi="GHEA Grapalat" w:cs="Sylfaen"/>
        </w:rPr>
        <w:t>տարին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լրացած</w:t>
      </w:r>
      <w:r w:rsidRPr="00FD3EE7">
        <w:rPr>
          <w:rFonts w:ascii="GHEA Grapalat" w:hAnsi="GHEA Grapalat"/>
        </w:rPr>
        <w:t xml:space="preserve"> 1-</w:t>
      </w:r>
      <w:r w:rsidRPr="00FD3EE7">
        <w:rPr>
          <w:rFonts w:ascii="GHEA Grapalat" w:hAnsi="GHEA Grapalat" w:cs="Sylfaen"/>
        </w:rPr>
        <w:t>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խմբի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միայնակ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4. «</w:t>
      </w:r>
      <w:r w:rsidRPr="00FD3EE7">
        <w:rPr>
          <w:rFonts w:ascii="GHEA Grapalat" w:hAnsi="GHEA Grapalat" w:cs="Sylfaen"/>
        </w:rPr>
        <w:t>Ա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երաշխավորվող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տեսակներն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ծավալներն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1) </w:t>
      </w:r>
      <w:r w:rsidRPr="00FD3EE7">
        <w:rPr>
          <w:rFonts w:ascii="GHEA Grapalat" w:hAnsi="GHEA Grapalat" w:cs="Sylfaen"/>
        </w:rPr>
        <w:t>կենցաղային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տրամադրում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2) </w:t>
      </w:r>
      <w:r w:rsidRPr="00FD3EE7">
        <w:rPr>
          <w:rFonts w:ascii="GHEA Grapalat" w:hAnsi="GHEA Grapalat" w:cs="Sylfaen"/>
        </w:rPr>
        <w:t>բժշկական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3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հաստատված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ժամանակացույցի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ինչպես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բուժքրոջ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շաբաթական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ցուցումով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3) 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հոգեբանական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հոգեբանի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4) </w:t>
      </w:r>
      <w:r w:rsidRPr="00FD3EE7">
        <w:rPr>
          <w:rFonts w:ascii="GHEA Grapalat" w:hAnsi="GHEA Grapalat" w:cs="Sylfaen"/>
        </w:rPr>
        <w:t>իրավաբանական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խորհրդատվություն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իրավաբանի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5. «</w:t>
      </w:r>
      <w:r w:rsidRPr="00FD3EE7">
        <w:rPr>
          <w:rFonts w:ascii="GHEA Grapalat" w:hAnsi="GHEA Grapalat" w:cs="Sylfaen"/>
        </w:rPr>
        <w:t>Բ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կենսաթոշակային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տարիքի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հասած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պարբերական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ունեցող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կենսագործունեությունը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գրեթե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լրիվ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սահմանափակված</w:t>
      </w:r>
      <w:r w:rsidRPr="00FD3EE7">
        <w:rPr>
          <w:rFonts w:ascii="GHEA Grapalat" w:hAnsi="GHEA Grapalat"/>
        </w:rPr>
        <w:t xml:space="preserve"> (</w:t>
      </w:r>
      <w:r w:rsidRPr="00FD3EE7">
        <w:rPr>
          <w:rFonts w:ascii="GHEA Grapalat" w:hAnsi="GHEA Grapalat" w:cs="Sylfaen"/>
        </w:rPr>
        <w:t>ինքնասպասարկման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ունակությունը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lastRenderedPageBreak/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ունեցող</w:t>
      </w:r>
      <w:r w:rsidRPr="00FD3EE7">
        <w:rPr>
          <w:rFonts w:ascii="GHEA Grapalat" w:hAnsi="GHEA Grapalat"/>
        </w:rPr>
        <w:t xml:space="preserve">) </w:t>
      </w:r>
      <w:r w:rsidRPr="00FD3EE7">
        <w:rPr>
          <w:rFonts w:ascii="GHEA Grapalat" w:hAnsi="GHEA Grapalat" w:cs="Sylfaen"/>
        </w:rPr>
        <w:t>անձինք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18 </w:t>
      </w:r>
      <w:r w:rsidRPr="00FD3EE7">
        <w:rPr>
          <w:rFonts w:ascii="GHEA Grapalat" w:hAnsi="GHEA Grapalat" w:cs="Sylfaen"/>
        </w:rPr>
        <w:t>տարին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լրացած</w:t>
      </w:r>
      <w:r w:rsidRPr="00FD3EE7">
        <w:rPr>
          <w:rFonts w:ascii="GHEA Grapalat" w:hAnsi="GHEA Grapalat"/>
        </w:rPr>
        <w:t xml:space="preserve"> 2-</w:t>
      </w:r>
      <w:r w:rsidRPr="00FD3EE7">
        <w:rPr>
          <w:rFonts w:ascii="GHEA Grapalat" w:hAnsi="GHEA Grapalat" w:cs="Sylfaen"/>
        </w:rPr>
        <w:t>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խմբի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միայնակ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6. «</w:t>
      </w:r>
      <w:r w:rsidRPr="00FD3EE7">
        <w:rPr>
          <w:rFonts w:ascii="GHEA Grapalat" w:hAnsi="GHEA Grapalat" w:cs="Sylfaen"/>
        </w:rPr>
        <w:t>Բ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երաշխավորվող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տեսակներն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ծավալներն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1) </w:t>
      </w:r>
      <w:r w:rsidRPr="00FD3EE7">
        <w:rPr>
          <w:rFonts w:ascii="GHEA Grapalat" w:hAnsi="GHEA Grapalat" w:cs="Sylfaen"/>
        </w:rPr>
        <w:t>կենցաղային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խնամքի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տրամադրում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շաբաթական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2) </w:t>
      </w:r>
      <w:r w:rsidRPr="00FD3EE7">
        <w:rPr>
          <w:rFonts w:ascii="GHEA Grapalat" w:hAnsi="GHEA Grapalat" w:cs="Sylfaen"/>
        </w:rPr>
        <w:t>բժշկական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հաստատված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ժամանակացույցի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ինչպես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բուժքրոջ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>`</w:t>
      </w:r>
      <w:r w:rsidRPr="00FD3EE7">
        <w:rPr>
          <w:rFonts w:ascii="GHEA Grapalat" w:hAnsi="GHEA Grapalat" w:cs="Sylfaen"/>
        </w:rPr>
        <w:t>շաբաթական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ցուցումով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3) 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հոգեբանական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հոգեբանի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 xml:space="preserve"> «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4) </w:t>
      </w:r>
      <w:r w:rsidRPr="00FD3EE7">
        <w:rPr>
          <w:rFonts w:ascii="GHEA Grapalat" w:hAnsi="GHEA Grapalat" w:cs="Sylfaen"/>
        </w:rPr>
        <w:t>իրավաբանական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խորհրդատվություն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իրավաբանի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7. «</w:t>
      </w:r>
      <w:r w:rsidRPr="00FD3EE7">
        <w:rPr>
          <w:rFonts w:ascii="GHEA Grapalat" w:hAnsi="GHEA Grapalat" w:cs="Sylfaen"/>
        </w:rPr>
        <w:t>Գ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կենսաթոշակային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տարիքի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հասած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կենսագործունեությունը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սահմանափակված</w:t>
      </w:r>
      <w:r w:rsidRPr="00FD3EE7">
        <w:rPr>
          <w:rFonts w:ascii="GHEA Grapalat" w:hAnsi="GHEA Grapalat"/>
        </w:rPr>
        <w:t xml:space="preserve"> (</w:t>
      </w:r>
      <w:r w:rsidRPr="00FD3EE7">
        <w:rPr>
          <w:rFonts w:ascii="GHEA Grapalat" w:hAnsi="GHEA Grapalat" w:cs="Sylfaen"/>
        </w:rPr>
        <w:t>ինքնուրույն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դժվարությամբ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սպասարկող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կողմնակի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մասնակի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կարիք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ունեցող</w:t>
      </w:r>
      <w:r w:rsidRPr="00FD3EE7">
        <w:rPr>
          <w:rFonts w:ascii="GHEA Grapalat" w:hAnsi="GHEA Grapalat"/>
        </w:rPr>
        <w:t xml:space="preserve">) </w:t>
      </w:r>
      <w:r w:rsidRPr="00FD3EE7">
        <w:rPr>
          <w:rFonts w:ascii="GHEA Grapalat" w:hAnsi="GHEA Grapalat" w:cs="Sylfaen"/>
        </w:rPr>
        <w:t>անձինք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18 </w:t>
      </w:r>
      <w:r w:rsidRPr="00FD3EE7">
        <w:rPr>
          <w:rFonts w:ascii="GHEA Grapalat" w:hAnsi="GHEA Grapalat" w:cs="Sylfaen"/>
        </w:rPr>
        <w:t>տարին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լրացած</w:t>
      </w:r>
      <w:r w:rsidRPr="00FD3EE7">
        <w:rPr>
          <w:rFonts w:ascii="GHEA Grapalat" w:hAnsi="GHEA Grapalat"/>
        </w:rPr>
        <w:t xml:space="preserve"> 2-</w:t>
      </w:r>
      <w:r w:rsidRPr="00FD3EE7">
        <w:rPr>
          <w:rFonts w:ascii="GHEA Grapalat" w:hAnsi="GHEA Grapalat" w:cs="Sylfaen"/>
        </w:rPr>
        <w:t>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խմբի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միայնակ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8.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երաշխավորվող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տեսակներն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ծավալներն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1) </w:t>
      </w:r>
      <w:r w:rsidRPr="00FD3EE7">
        <w:rPr>
          <w:rFonts w:ascii="GHEA Grapalat" w:hAnsi="GHEA Grapalat" w:cs="Sylfaen"/>
        </w:rPr>
        <w:t>կենցաղային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շաբաթական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2) </w:t>
      </w:r>
      <w:r w:rsidRPr="00FD3EE7">
        <w:rPr>
          <w:rFonts w:ascii="GHEA Grapalat" w:hAnsi="GHEA Grapalat" w:cs="Sylfaen"/>
        </w:rPr>
        <w:t>բժշկական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հաստատված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ժամանակացույցի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համաձայն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ինչպես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նաև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բուժքրոջ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2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ցուցումով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3) 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հոգեբանական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հոգեբանի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ամիսը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4) </w:t>
      </w:r>
      <w:r w:rsidRPr="00FD3EE7">
        <w:rPr>
          <w:rFonts w:ascii="GHEA Grapalat" w:hAnsi="GHEA Grapalat" w:cs="Sylfaen"/>
        </w:rPr>
        <w:t>իրավաբանական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խորհրդատվություն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իրավաբանի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>9.«</w:t>
      </w:r>
      <w:r w:rsidRPr="00FD3EE7">
        <w:rPr>
          <w:rFonts w:ascii="GHEA Grapalat" w:hAnsi="GHEA Grapalat" w:cs="Sylfaen"/>
        </w:rPr>
        <w:t>Դ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կենսաթոշակային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տարիքի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հասած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կենսագործունեությունը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անձինք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18 </w:t>
      </w:r>
      <w:r w:rsidRPr="00FD3EE7">
        <w:rPr>
          <w:rFonts w:ascii="GHEA Grapalat" w:hAnsi="GHEA Grapalat" w:cs="Sylfaen"/>
        </w:rPr>
        <w:t>տարին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լրացած</w:t>
      </w:r>
      <w:r w:rsidRPr="00FD3EE7">
        <w:rPr>
          <w:rFonts w:ascii="GHEA Grapalat" w:hAnsi="GHEA Grapalat"/>
        </w:rPr>
        <w:t xml:space="preserve"> 2-</w:t>
      </w:r>
      <w:r w:rsidRPr="00FD3EE7">
        <w:rPr>
          <w:rFonts w:ascii="GHEA Grapalat" w:hAnsi="GHEA Grapalat" w:cs="Sylfaen"/>
        </w:rPr>
        <w:t>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3-</w:t>
      </w:r>
      <w:r w:rsidRPr="00FD3EE7">
        <w:rPr>
          <w:rFonts w:ascii="GHEA Grapalat" w:hAnsi="GHEA Grapalat" w:cs="Sylfaen"/>
        </w:rPr>
        <w:t>րդ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խմբերի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միայնակ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հաշմանդամները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lastRenderedPageBreak/>
        <w:t>10. «</w:t>
      </w:r>
      <w:r w:rsidRPr="00FD3EE7">
        <w:rPr>
          <w:rFonts w:ascii="GHEA Grapalat" w:hAnsi="GHEA Grapalat" w:cs="Sylfaen"/>
        </w:rPr>
        <w:t>Դ</w:t>
      </w:r>
      <w:r w:rsidRPr="00FD3EE7">
        <w:rPr>
          <w:rFonts w:ascii="GHEA Grapalat" w:hAnsi="GHEA Grapalat"/>
        </w:rPr>
        <w:t xml:space="preserve">» </w:t>
      </w:r>
      <w:r w:rsidRPr="00FD3EE7">
        <w:rPr>
          <w:rFonts w:ascii="GHEA Grapalat" w:hAnsi="GHEA Grapalat" w:cs="Sylfaen"/>
        </w:rPr>
        <w:t>ենթախմբում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ընդգրկված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երաշխավորվող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տեսակներն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ու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ծավալներն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</w:t>
      </w:r>
      <w:r w:rsidRPr="00FD3EE7">
        <w:rPr>
          <w:rFonts w:ascii="GHEA Grapalat" w:hAnsi="GHEA Grapalat"/>
        </w:rPr>
        <w:t>`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1) </w:t>
      </w:r>
      <w:r w:rsidRPr="00FD3EE7">
        <w:rPr>
          <w:rFonts w:ascii="GHEA Grapalat" w:hAnsi="GHEA Grapalat" w:cs="Sylfaen"/>
        </w:rPr>
        <w:t>բժշկական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բուժքրոջ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բժշկի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ցուցումով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2) </w:t>
      </w:r>
      <w:r w:rsidRPr="00FD3EE7">
        <w:rPr>
          <w:rFonts w:ascii="GHEA Grapalat" w:hAnsi="GHEA Grapalat" w:cs="Sylfaen"/>
        </w:rPr>
        <w:t>սոցիալ</w:t>
      </w:r>
      <w:r w:rsidRPr="00FD3EE7">
        <w:rPr>
          <w:rFonts w:ascii="GHEA Grapalat" w:hAnsi="GHEA Grapalat"/>
        </w:rPr>
        <w:t>-</w:t>
      </w:r>
      <w:r w:rsidRPr="00FD3EE7">
        <w:rPr>
          <w:rFonts w:ascii="GHEA Grapalat" w:hAnsi="GHEA Grapalat" w:cs="Sylfaen"/>
        </w:rPr>
        <w:t>հոգեբանական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օգնություն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հոգեբանի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առնվազն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շաբաթը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աշխատողի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ոչ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պակաս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քան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շաբաթը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անգամ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>.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3) </w:t>
      </w:r>
      <w:r w:rsidRPr="00FD3EE7">
        <w:rPr>
          <w:rFonts w:ascii="GHEA Grapalat" w:hAnsi="GHEA Grapalat" w:cs="Sylfaen"/>
        </w:rPr>
        <w:t>իրավաբանական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խորհրդակցություն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որը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ներառում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իրավաբանի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այցելությունը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ըստ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ներկայացված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հայտի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GHEA Grapalat" w:hAnsi="GHEA Grapalat"/>
        </w:rPr>
        <w:t xml:space="preserve">11. </w:t>
      </w:r>
      <w:r w:rsidRPr="00FD3EE7">
        <w:rPr>
          <w:rFonts w:ascii="GHEA Grapalat" w:hAnsi="GHEA Grapalat" w:cs="Sylfaen"/>
        </w:rPr>
        <w:t>Տնային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պայմաններում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տրամադրող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կազմակերպության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մասնագետների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խմբի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եզրակացությամբ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խնամք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սպասարկման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ծառայություններ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ստացող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ծեր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հաշմանդամ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քաղաքացին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ենթախմբից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կարող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է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տեղափոխվել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մեկ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այլ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ենթախումբ</w:t>
      </w:r>
      <w:r w:rsidRPr="00FD3EE7">
        <w:rPr>
          <w:rFonts w:ascii="GHEA Grapalat" w:hAnsi="GHEA Grapalat"/>
        </w:rPr>
        <w:t xml:space="preserve">` </w:t>
      </w:r>
      <w:r w:rsidRPr="00FD3EE7">
        <w:rPr>
          <w:rFonts w:ascii="GHEA Grapalat" w:hAnsi="GHEA Grapalat" w:cs="Sylfaen"/>
        </w:rPr>
        <w:t>կախված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առողջական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վիճակի</w:t>
      </w:r>
      <w:r w:rsidRPr="00FD3EE7">
        <w:rPr>
          <w:rFonts w:ascii="GHEA Grapalat" w:hAnsi="GHEA Grapalat"/>
        </w:rPr>
        <w:t xml:space="preserve">, </w:t>
      </w:r>
      <w:r w:rsidRPr="00FD3EE7">
        <w:rPr>
          <w:rFonts w:ascii="GHEA Grapalat" w:hAnsi="GHEA Grapalat" w:cs="Sylfaen"/>
        </w:rPr>
        <w:t>կենսագործունեության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սահմանափակման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աստիճանի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և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սոցիալական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պաշտպանության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անհրաժեշտության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կամ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այլ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հանգամանքների</w:t>
      </w:r>
      <w:r w:rsidRPr="00FD3EE7">
        <w:rPr>
          <w:rFonts w:ascii="GHEA Grapalat" w:hAnsi="GHEA Grapalat"/>
        </w:rPr>
        <w:t xml:space="preserve"> </w:t>
      </w:r>
      <w:r w:rsidRPr="00FD3EE7">
        <w:rPr>
          <w:rFonts w:ascii="GHEA Grapalat" w:hAnsi="GHEA Grapalat" w:cs="Sylfaen"/>
        </w:rPr>
        <w:t>փոփոխությունից</w:t>
      </w:r>
      <w:r w:rsidRPr="00FD3EE7">
        <w:rPr>
          <w:rFonts w:ascii="GHEA Grapalat" w:hAnsi="GHEA Grapalat"/>
        </w:rPr>
        <w:t>: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6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ՍՈՑԻԱԼ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ՎԵՐԱԿԱՆԳՆՈՂԱԿԱՆ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ՑԵՐԵԿԱՅԻՆ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ԿԵՆՏՐՈՆՈՒՄ</w:t>
      </w:r>
      <w:r w:rsidRPr="00FD3EE7">
        <w:rPr>
          <w:rFonts w:ascii="Courier New" w:hAnsi="Courier New" w:cs="Courier New"/>
          <w:b/>
          <w:bCs/>
        </w:rPr>
        <w:t> </w:t>
      </w:r>
      <w:r w:rsidRPr="00FD3EE7">
        <w:rPr>
          <w:rFonts w:ascii="GHEA Grapalat" w:hAnsi="GHEA Grapalat" w:cs="Sylfaen"/>
          <w:b/>
          <w:bCs/>
        </w:rPr>
        <w:t>ՀԱՃԱԽՈՐԴՆԵՐԻՆ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ՀԱՏԿԱՑՎՈՂ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ՍՆՆԴԱՄԹԵՐՔԻ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712"/>
        <w:gridCol w:w="5614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  <w:b/>
                <w:bCs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</w:t>
            </w:r>
            <w:r w:rsidRPr="00FD3EE7">
              <w:rPr>
                <w:rFonts w:ascii="GHEA Grapalat" w:hAnsi="GHEA Grapalat" w:cs="Sylfaen"/>
                <w:b/>
                <w:bCs/>
              </w:rPr>
              <w:t>Օրական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օգտագործման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չափը</w:t>
            </w:r>
            <w:r w:rsidRPr="00FD3EE7">
              <w:rPr>
                <w:rFonts w:ascii="GHEA Grapalat" w:hAnsi="GHEA Grapalat"/>
                <w:b/>
                <w:bCs/>
              </w:rPr>
              <w:t xml:space="preserve"> (</w:t>
            </w:r>
            <w:r w:rsidRPr="00FD3EE7">
              <w:rPr>
                <w:rFonts w:ascii="GHEA Grapalat" w:hAnsi="GHEA Grapalat" w:cs="Sylfaen"/>
                <w:b/>
                <w:bCs/>
              </w:rPr>
              <w:t>գրամներով</w:t>
            </w:r>
            <w:r w:rsidRPr="00FD3EE7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     </w:t>
            </w:r>
            <w:r w:rsidRPr="00FD3EE7">
              <w:rPr>
                <w:rFonts w:ascii="GHEA Grapalat" w:hAnsi="GHEA Grapalat"/>
              </w:rPr>
              <w:t xml:space="preserve"> 1.</w:t>
            </w:r>
            <w:r w:rsidRPr="00FD3EE7">
              <w:rPr>
                <w:rFonts w:ascii="Courier New" w:hAnsi="Courier New" w:cs="Courier New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150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Պանիր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Շաքարավազ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Սուրճ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Թեյ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Կարագ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Մուրաբա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ջեմ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Հրուշակեղեն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25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Երշիկ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30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7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ԾԵՐԵՐԻ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ԸՆԴՀԱՆՈՒՐ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ՀԱՏՈՒԿ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ՏԻՊԻ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ՏՈՒՆ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ԻՆՏԵՐՆԱՏՆԵՐՈՒՄ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ԲԺՇԿԱՍՈՑԻԱԼԱԿԱՆ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ՍՊԱՍԱՐԿՄԱՆ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ԱՆՁՆԱԿԱԶՄԻ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887"/>
        <w:gridCol w:w="1602"/>
        <w:gridCol w:w="4255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  <w:b/>
                <w:bCs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Պաշտոնի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jc w:val="center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սահմանման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չափանիշը</w:t>
            </w:r>
            <w:r w:rsidRPr="00FD3EE7">
              <w:rPr>
                <w:rFonts w:ascii="GHEA Grapalat" w:hAnsi="GHEA Grapalat"/>
                <w:b/>
                <w:bCs/>
              </w:rPr>
              <w:t xml:space="preserve">` </w:t>
            </w:r>
            <w:r w:rsidRPr="00FD3EE7">
              <w:rPr>
                <w:rFonts w:ascii="GHEA Grapalat" w:hAnsi="GHEA Grapalat" w:cs="Sylfaen"/>
                <w:b/>
                <w:bCs/>
              </w:rPr>
              <w:t>ըստ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խնամվողների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թվի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Բժիշկ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թերապևտ</w:t>
            </w:r>
            <w:r w:rsidRPr="00FD3EE7">
              <w:rPr>
                <w:rFonts w:ascii="GHEA Grapalat" w:hAnsi="GHEA Grapalat"/>
              </w:rPr>
              <w:t xml:space="preserve">, </w:t>
            </w:r>
            <w:r w:rsidRPr="00FD3EE7">
              <w:rPr>
                <w:rFonts w:ascii="GHEA Grapalat" w:hAnsi="GHEA Grapalat" w:cs="Sylfaen"/>
              </w:rPr>
              <w:t>նյարդաբան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այլ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մասնագետներ՝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ըստ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անհրաժեշտության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50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 </w:t>
            </w:r>
            <w:r w:rsidRPr="00FD3EE7">
              <w:rPr>
                <w:rFonts w:ascii="GHEA Grapalat" w:hAnsi="GHEA Grapalat"/>
              </w:rPr>
              <w:t>2.</w:t>
            </w:r>
            <w:r w:rsidRPr="00FD3EE7">
              <w:rPr>
                <w:rFonts w:ascii="Courier New" w:hAnsi="Courier New" w:cs="Courier New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Բժիշկ</w:t>
            </w:r>
            <w:r w:rsidRPr="00FD3EE7">
              <w:rPr>
                <w:rFonts w:ascii="GHEA Grapalat" w:hAnsi="GHEA Grapalat"/>
              </w:rPr>
              <w:t>-</w:t>
            </w:r>
            <w:r w:rsidRPr="00FD3EE7">
              <w:rPr>
                <w:rFonts w:ascii="GHEA Grapalat" w:hAnsi="GHEA Grapalat" w:cs="Sylfaen"/>
              </w:rPr>
              <w:t>հոգեբույժ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հոգեկան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առողջության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խնդիր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ունեցող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100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ընդհանուր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տիպի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տուն</w:t>
            </w:r>
            <w:r w:rsidRPr="00FD3EE7">
              <w:rPr>
                <w:rFonts w:ascii="GHEA Grapalat" w:hAnsi="GHEA Grapalat"/>
              </w:rPr>
              <w:t>-</w:t>
            </w:r>
            <w:r w:rsidRPr="00FD3EE7">
              <w:rPr>
                <w:rFonts w:ascii="GHEA Grapalat" w:hAnsi="GHEA Grapalat" w:cs="Sylfaen"/>
              </w:rPr>
              <w:t>ինտերնատի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Սոցիալական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աշխատող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150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Հոգեբան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Իրավաբան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Բուժքույր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շուրջօրյա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հերթապահության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առկայության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դեպքում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50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լրացուցիչ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մեկ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հաստիք</w:t>
            </w:r>
            <w:r w:rsidRPr="00FD3EE7">
              <w:rPr>
                <w:rFonts w:ascii="GHEA Grapalat" w:hAnsi="GHEA Grapalat"/>
              </w:rPr>
              <w:t xml:space="preserve">`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 </w:t>
            </w:r>
            <w:r w:rsidRPr="00FD3EE7">
              <w:rPr>
                <w:rFonts w:ascii="GHEA Grapalat" w:hAnsi="GHEA Grapalat" w:cs="Sylfaen"/>
              </w:rPr>
              <w:t>անկողնային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հիվանդ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  <w:r w:rsidRPr="00FD3EE7">
              <w:rPr>
                <w:rFonts w:ascii="GHEA Grapalat" w:hAnsi="GHEA Grapalat"/>
              </w:rPr>
              <w:t xml:space="preserve">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Սանիտար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շուրջօրյա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հերթապահության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առկայության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դեպքում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30 </w:t>
            </w:r>
            <w:r w:rsidRPr="00FD3EE7">
              <w:rPr>
                <w:rFonts w:ascii="GHEA Grapalat" w:hAnsi="GHEA Grapalat" w:cs="Sylfaen"/>
              </w:rPr>
              <w:t>խնամվողի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և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լրացուցիչ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մեկ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հաստիք</w:t>
            </w:r>
            <w:r w:rsidRPr="00FD3EE7">
              <w:rPr>
                <w:rFonts w:ascii="GHEA Grapalat" w:hAnsi="GHEA Grapalat"/>
              </w:rPr>
              <w:t xml:space="preserve">` </w:t>
            </w: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10 </w:t>
            </w:r>
            <w:r w:rsidRPr="00FD3EE7">
              <w:rPr>
                <w:rFonts w:ascii="GHEA Grapalat" w:hAnsi="GHEA Grapalat" w:cs="Sylfaen"/>
              </w:rPr>
              <w:t>անկողնային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հիվանդի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8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ՏՆԱՅԻՆ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ՊԱՅՄԱՆՆԵՐՈՒՄ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ԾԵՐ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ԵՎ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ՀԱՇՄԱՆԴԱՄ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ՔԱՂԱՔԱՑԻՆԵՐԻ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ՍՈՑԻԱԼԱԿԱՆ</w:t>
      </w:r>
      <w:r w:rsidRPr="00FD3EE7">
        <w:rPr>
          <w:rFonts w:ascii="Courier New" w:hAnsi="Courier New" w:cs="Courier New"/>
          <w:b/>
          <w:bCs/>
        </w:rPr>
        <w:t> </w:t>
      </w:r>
      <w:r w:rsidRPr="00FD3EE7">
        <w:rPr>
          <w:rFonts w:ascii="GHEA Grapalat" w:hAnsi="GHEA Grapalat" w:cs="Sylfaen"/>
          <w:b/>
          <w:bCs/>
        </w:rPr>
        <w:t>ՍՊԱՍԱՐԿՄԱՆ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ԿԵՆՏՐՈՆԻ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ԲԺՇԿԱՍՈՑԻԱԼԱԿԱՆ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ՍՊԱՍԱՐԿՄԱՆ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ԱՆՁՆԱԿԱԶՄԻ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928"/>
        <w:gridCol w:w="1865"/>
        <w:gridCol w:w="4583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Պաշտոնի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սահմանման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չափանիշը</w:t>
            </w:r>
            <w:r w:rsidRPr="00FD3EE7">
              <w:rPr>
                <w:rFonts w:ascii="GHEA Grapalat" w:hAnsi="GHEA Grapalat"/>
                <w:b/>
                <w:bCs/>
              </w:rPr>
              <w:t xml:space="preserve">` </w:t>
            </w:r>
            <w:r w:rsidRPr="00FD3EE7">
              <w:rPr>
                <w:rFonts w:ascii="GHEA Grapalat" w:hAnsi="GHEA Grapalat" w:cs="Sylfaen"/>
                <w:b/>
                <w:bCs/>
              </w:rPr>
              <w:t>ըստ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հաճախորդների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թվաքանակի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    </w:t>
            </w:r>
            <w:r w:rsidRPr="00FD3EE7">
              <w:rPr>
                <w:rFonts w:ascii="GHEA Grapalat" w:hAnsi="GHEA Grapalat"/>
              </w:rPr>
              <w:t>1.</w:t>
            </w:r>
            <w:r w:rsidRPr="00FD3EE7">
              <w:rPr>
                <w:rFonts w:ascii="Courier New" w:hAnsi="Courier New" w:cs="Courier New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Սոցիալական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սպասարկող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Սոցիալական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աշխատող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Հոգեբան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Իրավաբան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300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Բժիշկ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թերապևտ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Բուժքույր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Խմբավար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 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lastRenderedPageBreak/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lastRenderedPageBreak/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A03FF8" w:rsidRPr="00FD3EE7" w:rsidRDefault="00A03FF8" w:rsidP="00FD3EE7">
      <w:pPr>
        <w:rPr>
          <w:rFonts w:ascii="GHEA Grapalat" w:hAnsi="GHEA Grapalat"/>
        </w:rPr>
      </w:pPr>
      <w:bookmarkStart w:id="0" w:name="_GoBack"/>
      <w:bookmarkEnd w:id="0"/>
      <w:r w:rsidRPr="00FD3EE7">
        <w:rPr>
          <w:rFonts w:ascii="Courier New" w:hAnsi="Courier New" w:cs="Courier New"/>
        </w:rPr>
        <w:lastRenderedPageBreak/>
        <w:t> </w:t>
      </w:r>
    </w:p>
    <w:p w:rsidR="00A03FF8" w:rsidRPr="00FD3EE7" w:rsidRDefault="00A03FF8" w:rsidP="00A03FF8">
      <w:pPr>
        <w:jc w:val="right"/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03FF8" w:rsidRPr="00FD3EE7" w:rsidTr="00A03FF8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Հավելված</w:t>
            </w:r>
            <w:r w:rsidRPr="00FD3EE7">
              <w:rPr>
                <w:rFonts w:ascii="GHEA Grapalat" w:hAnsi="GHEA Grapalat"/>
              </w:rPr>
              <w:t xml:space="preserve"> 9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ԼՂՀ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կառավարության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 xml:space="preserve">«16» </w:t>
            </w:r>
            <w:r w:rsidRPr="00FD3EE7">
              <w:rPr>
                <w:rFonts w:ascii="GHEA Grapalat" w:hAnsi="GHEA Grapalat" w:cs="Sylfaen"/>
              </w:rPr>
              <w:t>սեպտեմբերի</w:t>
            </w:r>
            <w:r w:rsidRPr="00FD3EE7">
              <w:rPr>
                <w:rFonts w:ascii="GHEA Grapalat" w:hAnsi="GHEA Grapalat"/>
              </w:rPr>
              <w:t xml:space="preserve"> 2008</w:t>
            </w:r>
            <w:r w:rsidRPr="00FD3EE7">
              <w:rPr>
                <w:rFonts w:ascii="GHEA Grapalat" w:hAnsi="GHEA Grapalat" w:cs="Sylfaen"/>
              </w:rPr>
              <w:t>թ</w:t>
            </w:r>
            <w:r w:rsidRPr="00FD3EE7">
              <w:rPr>
                <w:rFonts w:ascii="GHEA Grapalat" w:hAnsi="GHEA Grapalat"/>
              </w:rPr>
              <w:t>.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թիվ</w:t>
            </w:r>
            <w:r w:rsidRPr="00FD3EE7">
              <w:rPr>
                <w:rFonts w:ascii="GHEA Grapalat" w:hAnsi="GHEA Grapalat"/>
              </w:rPr>
              <w:t xml:space="preserve"> 618 </w:t>
            </w:r>
            <w:r w:rsidRPr="00FD3EE7">
              <w:rPr>
                <w:rFonts w:ascii="GHEA Grapalat" w:hAnsi="GHEA Grapalat" w:cs="Sylfaen"/>
              </w:rPr>
              <w:t>որոշման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ՆՎԱԶԱԳՈՒՅՆ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ՉԱՓՈՐՈՇԻՉՆԵՐ</w:t>
      </w:r>
    </w:p>
    <w:p w:rsidR="00A03FF8" w:rsidRPr="00FD3EE7" w:rsidRDefault="00A03FF8" w:rsidP="00A03FF8">
      <w:pPr>
        <w:jc w:val="center"/>
        <w:rPr>
          <w:rFonts w:ascii="GHEA Grapalat" w:hAnsi="GHEA Grapalat"/>
        </w:rPr>
      </w:pPr>
    </w:p>
    <w:p w:rsidR="00A03FF8" w:rsidRPr="00FD3EE7" w:rsidRDefault="00A03FF8" w:rsidP="00A03FF8">
      <w:pPr>
        <w:jc w:val="center"/>
        <w:rPr>
          <w:rFonts w:ascii="GHEA Grapalat" w:hAnsi="GHEA Grapalat"/>
        </w:rPr>
      </w:pPr>
      <w:r w:rsidRPr="00FD3EE7">
        <w:rPr>
          <w:rFonts w:ascii="GHEA Grapalat" w:hAnsi="GHEA Grapalat" w:cs="Sylfaen"/>
          <w:b/>
          <w:bCs/>
        </w:rPr>
        <w:t>ՍՈՑԻԱԼ</w:t>
      </w:r>
      <w:r w:rsidRPr="00FD3EE7">
        <w:rPr>
          <w:rFonts w:ascii="GHEA Grapalat" w:hAnsi="GHEA Grapalat"/>
          <w:b/>
          <w:bCs/>
        </w:rPr>
        <w:t>-</w:t>
      </w:r>
      <w:r w:rsidRPr="00FD3EE7">
        <w:rPr>
          <w:rFonts w:ascii="GHEA Grapalat" w:hAnsi="GHEA Grapalat" w:cs="Sylfaen"/>
          <w:b/>
          <w:bCs/>
        </w:rPr>
        <w:t>ՎԵՐԱԿԱՆԳՆՈՂԱԿԱՆ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ՑԵՐԵԿԱՅԻՆ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ԿԵՆՏՐՈՆԻ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ԲԺՇԿԱՍՈՑԻԱԼԱԿԱՆ</w:t>
      </w:r>
      <w:r w:rsidRPr="00FD3EE7">
        <w:rPr>
          <w:rFonts w:ascii="Courier New" w:hAnsi="Courier New" w:cs="Courier New"/>
          <w:b/>
          <w:bCs/>
        </w:rPr>
        <w:t> </w:t>
      </w:r>
      <w:r w:rsidRPr="00FD3EE7">
        <w:rPr>
          <w:rFonts w:ascii="GHEA Grapalat" w:hAnsi="GHEA Grapalat" w:cs="Sylfaen"/>
          <w:b/>
          <w:bCs/>
        </w:rPr>
        <w:t>ՍՊԱՍԱՐԿՄԱՆ</w:t>
      </w:r>
      <w:r w:rsidRPr="00FD3EE7">
        <w:rPr>
          <w:rFonts w:ascii="GHEA Grapalat" w:hAnsi="GHEA Grapalat"/>
          <w:b/>
          <w:bCs/>
        </w:rPr>
        <w:t xml:space="preserve"> </w:t>
      </w:r>
      <w:r w:rsidRPr="00FD3EE7">
        <w:rPr>
          <w:rFonts w:ascii="GHEA Grapalat" w:hAnsi="GHEA Grapalat" w:cs="Sylfaen"/>
          <w:b/>
          <w:bCs/>
        </w:rPr>
        <w:t>ԱՆՁՆԱԿԱԶՄԻ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047"/>
        <w:gridCol w:w="1957"/>
        <w:gridCol w:w="4768"/>
      </w:tblGrid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Պաշտոնի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t>Հաստիքային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միավորի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սահմանման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չափանիշը՝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ըստ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հաճախորդների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թվի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Courier New" w:hAnsi="Courier New" w:cs="Courier New"/>
              </w:rPr>
              <w:t>   </w:t>
            </w:r>
            <w:r w:rsidRPr="00FD3EE7">
              <w:rPr>
                <w:rFonts w:ascii="GHEA Grapalat" w:hAnsi="GHEA Grapalat"/>
              </w:rPr>
              <w:t>1.</w:t>
            </w:r>
            <w:r w:rsidRPr="00FD3EE7">
              <w:rPr>
                <w:rFonts w:ascii="Courier New" w:hAnsi="Courier New" w:cs="Courier New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Սոցիալական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սպասարկող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Սոցիալական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աշխատող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Հոգեբան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Իրավաբան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300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Բժիշկ</w:t>
            </w:r>
            <w:r w:rsidRPr="00FD3EE7">
              <w:rPr>
                <w:rFonts w:ascii="GHEA Grapalat" w:hAnsi="GHEA Grapalat"/>
              </w:rPr>
              <w:t xml:space="preserve"> (</w:t>
            </w:r>
            <w:r w:rsidRPr="00FD3EE7">
              <w:rPr>
                <w:rFonts w:ascii="GHEA Grapalat" w:hAnsi="GHEA Grapalat" w:cs="Sylfaen"/>
              </w:rPr>
              <w:t>թերապևտ</w:t>
            </w:r>
            <w:r w:rsidRPr="00FD3EE7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200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Բուժքույր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  <w:tr w:rsidR="00A03FF8" w:rsidRPr="00FD3EE7" w:rsidTr="00A03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Խմբավար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4EA" w:rsidRPr="00FD3EE7" w:rsidRDefault="00A03FF8" w:rsidP="00A03FF8">
            <w:pPr>
              <w:rPr>
                <w:rFonts w:ascii="GHEA Grapalat" w:hAnsi="GHEA Grapalat"/>
              </w:rPr>
            </w:pPr>
            <w:r w:rsidRPr="00FD3EE7">
              <w:rPr>
                <w:rFonts w:ascii="GHEA Grapalat" w:hAnsi="GHEA Grapalat" w:cs="Sylfaen"/>
              </w:rPr>
              <w:t>յուրաքանչյուր</w:t>
            </w:r>
            <w:r w:rsidRPr="00FD3EE7">
              <w:rPr>
                <w:rFonts w:ascii="GHEA Grapalat" w:hAnsi="GHEA Grapalat"/>
              </w:rPr>
              <w:t xml:space="preserve"> 120 </w:t>
            </w:r>
            <w:r w:rsidRPr="00FD3EE7">
              <w:rPr>
                <w:rFonts w:ascii="GHEA Grapalat" w:hAnsi="GHEA Grapalat" w:cs="Sylfaen"/>
              </w:rPr>
              <w:t>հաճախորդի</w:t>
            </w:r>
            <w:r w:rsidRPr="00FD3EE7">
              <w:rPr>
                <w:rFonts w:ascii="GHEA Grapalat" w:hAnsi="GHEA Grapalat"/>
              </w:rPr>
              <w:t xml:space="preserve"> </w:t>
            </w:r>
            <w:r w:rsidRPr="00FD3EE7">
              <w:rPr>
                <w:rFonts w:ascii="GHEA Grapalat" w:hAnsi="GHEA Grapalat" w:cs="Sylfaen"/>
              </w:rPr>
              <w:t>հաշվարկով</w:t>
            </w:r>
          </w:p>
        </w:tc>
      </w:tr>
    </w:tbl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p w:rsidR="00A03FF8" w:rsidRPr="00FD3EE7" w:rsidRDefault="00A03FF8" w:rsidP="00A03FF8">
      <w:pPr>
        <w:rPr>
          <w:rFonts w:ascii="GHEA Grapalat" w:hAnsi="GHEA Grapalat"/>
        </w:rPr>
      </w:pPr>
      <w:r w:rsidRPr="00FD3EE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03FF8" w:rsidRPr="00FD3EE7" w:rsidTr="00A03FF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D3EE7" w:rsidRDefault="00A03FF8" w:rsidP="00A03FF8">
            <w:pPr>
              <w:jc w:val="right"/>
              <w:rPr>
                <w:rFonts w:ascii="Courier New" w:hAnsi="Courier New" w:cs="Courier New"/>
                <w:b/>
                <w:bCs/>
                <w:lang w:val="en-US"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/>
                <w:b/>
                <w:bCs/>
              </w:rPr>
              <w:lastRenderedPageBreak/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ԼԵՌՆԱՅԻՆ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ՂԱՐԱԲԱՂԻ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A03FF8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Courier New" w:hAnsi="Courier New" w:cs="Courier New"/>
                <w:b/>
                <w:bCs/>
              </w:rPr>
              <w:t>    </w:t>
            </w:r>
            <w:r w:rsidRPr="00FD3EE7">
              <w:rPr>
                <w:rFonts w:ascii="GHEA Grapalat" w:hAnsi="GHEA Grapalat"/>
                <w:b/>
                <w:bCs/>
              </w:rPr>
              <w:t xml:space="preserve"> </w:t>
            </w:r>
            <w:r w:rsidRPr="00FD3EE7">
              <w:rPr>
                <w:rFonts w:ascii="GHEA Grapalat" w:hAnsi="GHEA Grapalat" w:cs="Sylfaen"/>
                <w:b/>
                <w:bCs/>
              </w:rPr>
              <w:t>ՂԵԿԱՎԱՐ</w:t>
            </w:r>
            <w:r w:rsidRPr="00FD3EE7">
              <w:rPr>
                <w:rFonts w:ascii="GHEA Grapalat" w:hAnsi="GHEA Grapalat"/>
                <w:b/>
                <w:bCs/>
              </w:rPr>
              <w:t>-</w:t>
            </w:r>
            <w:r w:rsidRPr="00FD3EE7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3EE7" w:rsidRDefault="00FD3EE7" w:rsidP="00A03FF8">
            <w:pPr>
              <w:jc w:val="right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:rsidR="00EE54EA" w:rsidRPr="00FD3EE7" w:rsidRDefault="00A03FF8" w:rsidP="00A03FF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FD3EE7">
              <w:rPr>
                <w:rFonts w:ascii="GHEA Grapalat" w:hAnsi="GHEA Grapalat" w:cs="Sylfaen"/>
                <w:b/>
                <w:bCs/>
              </w:rPr>
              <w:lastRenderedPageBreak/>
              <w:t>Ս</w:t>
            </w:r>
            <w:r w:rsidRPr="00FD3EE7">
              <w:rPr>
                <w:rFonts w:ascii="GHEA Grapalat" w:hAnsi="GHEA Grapalat"/>
                <w:b/>
                <w:bCs/>
              </w:rPr>
              <w:t xml:space="preserve">. </w:t>
            </w:r>
            <w:r w:rsidRPr="00FD3EE7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C757BD" w:rsidRPr="00FD3EE7" w:rsidRDefault="00C757BD" w:rsidP="00A03FF8">
      <w:pPr>
        <w:jc w:val="right"/>
        <w:rPr>
          <w:rFonts w:ascii="GHEA Grapalat" w:hAnsi="GHEA Grapalat"/>
        </w:rPr>
      </w:pPr>
    </w:p>
    <w:sectPr w:rsidR="00C757BD" w:rsidRPr="00FD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B"/>
    <w:rsid w:val="00443044"/>
    <w:rsid w:val="00514FDB"/>
    <w:rsid w:val="00A03FF8"/>
    <w:rsid w:val="00AA2204"/>
    <w:rsid w:val="00BA1C83"/>
    <w:rsid w:val="00C249AB"/>
    <w:rsid w:val="00C757BD"/>
    <w:rsid w:val="00EE54EA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44304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3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44304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2019-04-23T11:08:00Z</dcterms:created>
  <dcterms:modified xsi:type="dcterms:W3CDTF">2019-07-05T12:25:00Z</dcterms:modified>
</cp:coreProperties>
</file>