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67" w:rsidRPr="00657767" w:rsidRDefault="00657767" w:rsidP="00657767">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7"/>
          <w:lang w:eastAsia="ru-RU"/>
        </w:rPr>
        <w:t>ԼԵՌՆԱՅԻՆ ՂԱՐԱԲԱՂԻ ՀԱՆՐԱՊԵՏՈՒԹՅԱՆ ԿԱՌԱՎԱՐՈՒԹՅՈՒՆ</w:t>
      </w:r>
    </w:p>
    <w:p w:rsidR="00657767" w:rsidRPr="00657767" w:rsidRDefault="00657767" w:rsidP="00657767">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36"/>
          <w:lang w:eastAsia="ru-RU"/>
        </w:rPr>
        <w:t>Ո Ր Ո Շ ՈՒ Մ</w:t>
      </w:r>
    </w:p>
    <w:p w:rsidR="00657767" w:rsidRPr="00657767" w:rsidRDefault="00657767" w:rsidP="00657767">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9825" w:type="dxa"/>
        <w:jc w:val="center"/>
        <w:tblCellSpacing w:w="7" w:type="dxa"/>
        <w:shd w:val="clear" w:color="auto" w:fill="FFFFFF"/>
        <w:tblCellMar>
          <w:left w:w="0" w:type="dxa"/>
          <w:right w:w="0" w:type="dxa"/>
        </w:tblCellMar>
        <w:tblLook w:val="04A0"/>
      </w:tblPr>
      <w:tblGrid>
        <w:gridCol w:w="4920"/>
        <w:gridCol w:w="4905"/>
      </w:tblGrid>
      <w:tr w:rsidR="00657767" w:rsidRPr="00657767" w:rsidTr="00657767">
        <w:trPr>
          <w:tblCellSpacing w:w="7" w:type="dxa"/>
          <w:jc w:val="center"/>
        </w:trPr>
        <w:tc>
          <w:tcPr>
            <w:tcW w:w="4860" w:type="dxa"/>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«06» մարտի 2009թ.</w:t>
            </w:r>
          </w:p>
        </w:tc>
        <w:tc>
          <w:tcPr>
            <w:tcW w:w="4845" w:type="dxa"/>
            <w:shd w:val="clear" w:color="auto" w:fill="FFFFFF"/>
            <w:vAlign w:val="center"/>
            <w:hideMark/>
          </w:tcPr>
          <w:p w:rsidR="00657767" w:rsidRPr="00657767" w:rsidRDefault="00657767" w:rsidP="00657767">
            <w:pPr>
              <w:spacing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N 133-Ն</w:t>
            </w:r>
          </w:p>
        </w:tc>
      </w:tr>
    </w:tbl>
    <w:p w:rsidR="00657767" w:rsidRPr="00657767" w:rsidRDefault="00657767" w:rsidP="00657767">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ք.Ստեփանակերտ</w:t>
      </w:r>
    </w:p>
    <w:p w:rsidR="00657767" w:rsidRPr="00657767" w:rsidRDefault="00657767" w:rsidP="00657767">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szCs w:val="21"/>
          <w:lang w:eastAsia="ru-RU"/>
        </w:rPr>
        <w:t>ՄԻԱՆՎԱԳ ԴՐԱՄԱԿԱՆ ՕԳՆՈՒԹՅԱՆ ՄԱՍԻՆ</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Ելնելով սոցիալական որոշ խմբերի անձանց նյութապես օժանդակելու անհրաժեշտությունից` Լեռնային Ղարաբաղի Հանրապետության կառավարությունը</w:t>
      </w:r>
      <w:r w:rsidRPr="00657767">
        <w:rPr>
          <w:rFonts w:ascii="Arial" w:eastAsia="Times New Roman" w:hAnsi="Arial" w:cs="Arial"/>
          <w:color w:val="000000"/>
          <w:sz w:val="21"/>
          <w:szCs w:val="21"/>
          <w:lang w:eastAsia="ru-RU"/>
        </w:rPr>
        <w:t> </w:t>
      </w:r>
      <w:r w:rsidRPr="00657767">
        <w:rPr>
          <w:rFonts w:ascii="Arial Unicode" w:eastAsia="Times New Roman" w:hAnsi="Arial Unicode" w:cs="Times New Roman"/>
          <w:b/>
          <w:bCs/>
          <w:color w:val="000000"/>
          <w:sz w:val="21"/>
          <w:lang w:eastAsia="ru-RU"/>
        </w:rPr>
        <w:t>որոշում է.</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 Սահմանել, որ մայիսի 9-ի՝ Հաղթանակի տոնի, Լեռնային Ղարաբաղի Հանրապետության պաշտպանության բանակի և Շուշիի ազատագրման օրվա, սեպտեմբերի 2-ի՝ Լեռնային Ղարաբաղի Հանրապետության օրվա և դեկտեմբերի 10-ի՝ Լեռնային Ղարաբաղի Հանրապետության պետական անկախության մասին հանրաքվեի և Սահմանադրության օրվա (այսուհետ՝ հիշարժան օրեր) կապակցությամբ սոցիալական որոշ խմբերի անձանց վճարվում է միանվագ դրամական օգնություն՝ Արցախի Հանրապետության պետական բյուջեի միջոցների հաշվին:</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(1-ին կետը փոփ. 15.05.2018 N 365-Ն)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 Հաստատել՝</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 միանվագ դրամական օգնության նշանակման և վճարման կարգը՝ համաձայն թիվ 1 հավելվածի,</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 միանվագ դրամական օգնության չափերը՝ համաձայն թիվ 2 հավելվածի,</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w:t>
      </w:r>
      <w:r w:rsidRPr="00657767">
        <w:rPr>
          <w:rFonts w:ascii="Arial Unicode" w:eastAsia="Times New Roman" w:hAnsi="Arial Unicode" w:cs="Times New Roman"/>
          <w:color w:val="000000"/>
          <w:sz w:val="20"/>
          <w:szCs w:val="20"/>
          <w:vertAlign w:val="superscript"/>
          <w:lang w:eastAsia="ru-RU"/>
        </w:rPr>
        <w:t>1</w:t>
      </w:r>
      <w:r w:rsidRPr="00657767">
        <w:rPr>
          <w:rFonts w:ascii="Arial Unicode" w:eastAsia="Times New Roman" w:hAnsi="Arial Unicode" w:cs="Times New Roman"/>
          <w:color w:val="000000"/>
          <w:sz w:val="21"/>
          <w:szCs w:val="21"/>
          <w:lang w:eastAsia="ru-RU"/>
        </w:rPr>
        <w:t>)</w:t>
      </w:r>
      <w:r w:rsidRPr="00657767">
        <w:rPr>
          <w:rFonts w:ascii="Arial" w:eastAsia="Times New Roman" w:hAnsi="Arial" w:cs="Arial"/>
          <w:color w:val="000000"/>
          <w:sz w:val="21"/>
          <w:szCs w:val="21"/>
          <w:lang w:eastAsia="ru-RU"/>
        </w:rPr>
        <w:t> </w:t>
      </w:r>
      <w:r w:rsidRPr="00657767">
        <w:rPr>
          <w:rFonts w:ascii="Arial Unicode" w:eastAsia="Times New Roman" w:hAnsi="Arial Unicode" w:cs="Times New Roman"/>
          <w:b/>
          <w:bCs/>
          <w:i/>
          <w:iCs/>
          <w:color w:val="000000"/>
          <w:sz w:val="21"/>
          <w:lang w:eastAsia="ru-RU"/>
        </w:rPr>
        <w:t>(</w:t>
      </w:r>
      <w:proofErr w:type="spellStart"/>
      <w:r w:rsidRPr="00657767">
        <w:rPr>
          <w:rFonts w:ascii="Arial Unicode" w:eastAsia="Times New Roman" w:hAnsi="Arial Unicode" w:cs="Times New Roman"/>
          <w:b/>
          <w:bCs/>
          <w:i/>
          <w:iCs/>
          <w:color w:val="000000"/>
          <w:sz w:val="21"/>
          <w:lang w:eastAsia="ru-RU"/>
        </w:rPr>
        <w:t>ենթակետն</w:t>
      </w:r>
      <w:proofErr w:type="spellEnd"/>
      <w:r w:rsidRPr="00657767">
        <w:rPr>
          <w:rFonts w:ascii="Arial Unicode" w:eastAsia="Times New Roman" w:hAnsi="Arial Unicode" w:cs="Times New Roman"/>
          <w:b/>
          <w:bCs/>
          <w:i/>
          <w:iCs/>
          <w:color w:val="000000"/>
          <w:sz w:val="21"/>
          <w:lang w:eastAsia="ru-RU"/>
        </w:rPr>
        <w:t xml:space="preserve"> ուժը կորցրել է 18.04.2016 N 179-Ն)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w:t>
      </w:r>
      <w:r w:rsidRPr="00657767">
        <w:rPr>
          <w:rFonts w:ascii="Arial Unicode" w:eastAsia="Times New Roman" w:hAnsi="Arial Unicode" w:cs="Times New Roman"/>
          <w:color w:val="000000"/>
          <w:sz w:val="20"/>
          <w:szCs w:val="20"/>
          <w:vertAlign w:val="superscript"/>
          <w:lang w:eastAsia="ru-RU"/>
        </w:rPr>
        <w:t>2</w:t>
      </w:r>
      <w:r w:rsidRPr="00657767">
        <w:rPr>
          <w:rFonts w:ascii="Arial Unicode" w:eastAsia="Times New Roman" w:hAnsi="Arial Unicode" w:cs="Times New Roman"/>
          <w:color w:val="000000"/>
          <w:sz w:val="21"/>
          <w:szCs w:val="21"/>
          <w:lang w:eastAsia="ru-RU"/>
        </w:rPr>
        <w:t>)</w:t>
      </w:r>
      <w:r w:rsidRPr="00657767">
        <w:rPr>
          <w:rFonts w:ascii="Arial Unicode" w:eastAsia="Times New Roman" w:hAnsi="Arial Unicode" w:cs="Times New Roman"/>
          <w:b/>
          <w:bCs/>
          <w:i/>
          <w:iCs/>
          <w:color w:val="000000"/>
          <w:sz w:val="21"/>
          <w:lang w:eastAsia="ru-RU"/>
        </w:rPr>
        <w:t>(</w:t>
      </w:r>
      <w:proofErr w:type="spellStart"/>
      <w:r w:rsidRPr="00657767">
        <w:rPr>
          <w:rFonts w:ascii="Arial Unicode" w:eastAsia="Times New Roman" w:hAnsi="Arial Unicode" w:cs="Times New Roman"/>
          <w:b/>
          <w:bCs/>
          <w:i/>
          <w:iCs/>
          <w:color w:val="000000"/>
          <w:sz w:val="21"/>
          <w:lang w:eastAsia="ru-RU"/>
        </w:rPr>
        <w:t>ենթակետն</w:t>
      </w:r>
      <w:proofErr w:type="spellEnd"/>
      <w:r w:rsidRPr="00657767">
        <w:rPr>
          <w:rFonts w:ascii="Arial Unicode" w:eastAsia="Times New Roman" w:hAnsi="Arial Unicode" w:cs="Times New Roman"/>
          <w:b/>
          <w:bCs/>
          <w:i/>
          <w:iCs/>
          <w:color w:val="000000"/>
          <w:sz w:val="21"/>
          <w:lang w:eastAsia="ru-RU"/>
        </w:rPr>
        <w:t xml:space="preserve"> ուժը կորցրել է 18.04.2016 N 179-Ն)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w:t>
      </w:r>
      <w:r w:rsidRPr="00657767">
        <w:rPr>
          <w:rFonts w:ascii="Arial Unicode" w:eastAsia="Times New Roman" w:hAnsi="Arial Unicode" w:cs="Times New Roman"/>
          <w:color w:val="000000"/>
          <w:sz w:val="20"/>
          <w:szCs w:val="20"/>
          <w:vertAlign w:val="superscript"/>
          <w:lang w:eastAsia="ru-RU"/>
        </w:rPr>
        <w:t>3</w:t>
      </w:r>
      <w:r w:rsidRPr="00657767">
        <w:rPr>
          <w:rFonts w:ascii="Arial Unicode" w:eastAsia="Times New Roman" w:hAnsi="Arial Unicode" w:cs="Times New Roman"/>
          <w:color w:val="000000"/>
          <w:sz w:val="21"/>
          <w:szCs w:val="21"/>
          <w:lang w:eastAsia="ru-RU"/>
        </w:rPr>
        <w:t>)</w:t>
      </w:r>
      <w:r w:rsidRPr="00657767">
        <w:rPr>
          <w:rFonts w:ascii="Arial" w:eastAsia="Times New Roman" w:hAnsi="Arial" w:cs="Arial"/>
          <w:color w:val="000000"/>
          <w:sz w:val="21"/>
          <w:szCs w:val="21"/>
          <w:lang w:eastAsia="ru-RU"/>
        </w:rPr>
        <w:t> </w:t>
      </w:r>
      <w:r w:rsidRPr="00657767">
        <w:rPr>
          <w:rFonts w:ascii="Arial Unicode" w:eastAsia="Times New Roman" w:hAnsi="Arial Unicode" w:cs="Times New Roman"/>
          <w:b/>
          <w:bCs/>
          <w:i/>
          <w:iCs/>
          <w:color w:val="000000"/>
          <w:sz w:val="21"/>
          <w:lang w:eastAsia="ru-RU"/>
        </w:rPr>
        <w:t>(</w:t>
      </w:r>
      <w:proofErr w:type="spellStart"/>
      <w:r w:rsidRPr="00657767">
        <w:rPr>
          <w:rFonts w:ascii="Arial Unicode" w:eastAsia="Times New Roman" w:hAnsi="Arial Unicode" w:cs="Times New Roman"/>
          <w:b/>
          <w:bCs/>
          <w:i/>
          <w:iCs/>
          <w:color w:val="000000"/>
          <w:sz w:val="21"/>
          <w:lang w:eastAsia="ru-RU"/>
        </w:rPr>
        <w:t>ենթակետն</w:t>
      </w:r>
      <w:proofErr w:type="spellEnd"/>
      <w:r w:rsidRPr="00657767">
        <w:rPr>
          <w:rFonts w:ascii="Arial Unicode" w:eastAsia="Times New Roman" w:hAnsi="Arial Unicode" w:cs="Times New Roman"/>
          <w:b/>
          <w:bCs/>
          <w:i/>
          <w:iCs/>
          <w:color w:val="000000"/>
          <w:sz w:val="21"/>
          <w:lang w:eastAsia="ru-RU"/>
        </w:rPr>
        <w:t xml:space="preserve"> ուժը կորցրել է 18.04.2016 N 179-Ն)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w:t>
      </w:r>
      <w:r w:rsidRPr="00657767">
        <w:rPr>
          <w:rFonts w:ascii="Arial Unicode" w:eastAsia="Times New Roman" w:hAnsi="Arial Unicode" w:cs="Times New Roman"/>
          <w:color w:val="000000"/>
          <w:sz w:val="20"/>
          <w:szCs w:val="20"/>
          <w:vertAlign w:val="superscript"/>
          <w:lang w:eastAsia="ru-RU"/>
        </w:rPr>
        <w:t>4</w:t>
      </w:r>
      <w:r w:rsidRPr="00657767">
        <w:rPr>
          <w:rFonts w:ascii="Arial Unicode" w:eastAsia="Times New Roman" w:hAnsi="Arial Unicode" w:cs="Times New Roman"/>
          <w:color w:val="000000"/>
          <w:sz w:val="21"/>
          <w:szCs w:val="21"/>
          <w:lang w:eastAsia="ru-RU"/>
        </w:rPr>
        <w:t>)</w:t>
      </w:r>
      <w:r w:rsidRPr="00657767">
        <w:rPr>
          <w:rFonts w:ascii="Arial" w:eastAsia="Times New Roman" w:hAnsi="Arial" w:cs="Arial"/>
          <w:color w:val="000000"/>
          <w:sz w:val="21"/>
          <w:szCs w:val="21"/>
          <w:lang w:eastAsia="ru-RU"/>
        </w:rPr>
        <w:t> </w:t>
      </w:r>
      <w:r w:rsidRPr="00657767">
        <w:rPr>
          <w:rFonts w:ascii="Arial Unicode" w:eastAsia="Times New Roman" w:hAnsi="Arial Unicode" w:cs="Times New Roman"/>
          <w:b/>
          <w:bCs/>
          <w:i/>
          <w:iCs/>
          <w:color w:val="000000"/>
          <w:sz w:val="21"/>
          <w:lang w:eastAsia="ru-RU"/>
        </w:rPr>
        <w:t>(</w:t>
      </w:r>
      <w:proofErr w:type="spellStart"/>
      <w:r w:rsidRPr="00657767">
        <w:rPr>
          <w:rFonts w:ascii="Arial Unicode" w:eastAsia="Times New Roman" w:hAnsi="Arial Unicode" w:cs="Times New Roman"/>
          <w:b/>
          <w:bCs/>
          <w:i/>
          <w:iCs/>
          <w:color w:val="000000"/>
          <w:sz w:val="21"/>
          <w:lang w:eastAsia="ru-RU"/>
        </w:rPr>
        <w:t>ենթակետն</w:t>
      </w:r>
      <w:proofErr w:type="spellEnd"/>
      <w:r w:rsidRPr="00657767">
        <w:rPr>
          <w:rFonts w:ascii="Arial Unicode" w:eastAsia="Times New Roman" w:hAnsi="Arial Unicode" w:cs="Times New Roman"/>
          <w:b/>
          <w:bCs/>
          <w:i/>
          <w:iCs/>
          <w:color w:val="000000"/>
          <w:sz w:val="21"/>
          <w:lang w:eastAsia="ru-RU"/>
        </w:rPr>
        <w:t xml:space="preserve"> ուժը կորցրել է 18.04.2016 N 179-Ն)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w:t>
      </w:r>
      <w:r w:rsidRPr="00657767">
        <w:rPr>
          <w:rFonts w:ascii="Arial Unicode" w:eastAsia="Times New Roman" w:hAnsi="Arial Unicode" w:cs="Times New Roman"/>
          <w:color w:val="000000"/>
          <w:sz w:val="20"/>
          <w:szCs w:val="20"/>
          <w:vertAlign w:val="superscript"/>
          <w:lang w:eastAsia="ru-RU"/>
        </w:rPr>
        <w:t>5</w:t>
      </w:r>
      <w:r w:rsidRPr="00657767">
        <w:rPr>
          <w:rFonts w:ascii="Arial Unicode" w:eastAsia="Times New Roman" w:hAnsi="Arial Unicode" w:cs="Times New Roman"/>
          <w:color w:val="000000"/>
          <w:sz w:val="21"/>
          <w:szCs w:val="21"/>
          <w:lang w:eastAsia="ru-RU"/>
        </w:rPr>
        <w:t>)</w:t>
      </w:r>
      <w:r w:rsidRPr="00657767">
        <w:rPr>
          <w:rFonts w:ascii="Arial" w:eastAsia="Times New Roman" w:hAnsi="Arial" w:cs="Arial"/>
          <w:color w:val="000000"/>
          <w:sz w:val="21"/>
          <w:szCs w:val="21"/>
          <w:lang w:eastAsia="ru-RU"/>
        </w:rPr>
        <w:t> </w:t>
      </w:r>
      <w:r w:rsidRPr="00657767">
        <w:rPr>
          <w:rFonts w:ascii="Arial Unicode" w:eastAsia="Times New Roman" w:hAnsi="Arial Unicode" w:cs="Times New Roman"/>
          <w:b/>
          <w:bCs/>
          <w:i/>
          <w:iCs/>
          <w:color w:val="000000"/>
          <w:sz w:val="21"/>
          <w:lang w:eastAsia="ru-RU"/>
        </w:rPr>
        <w:t>(</w:t>
      </w:r>
      <w:proofErr w:type="spellStart"/>
      <w:r w:rsidRPr="00657767">
        <w:rPr>
          <w:rFonts w:ascii="Arial Unicode" w:eastAsia="Times New Roman" w:hAnsi="Arial Unicode" w:cs="Times New Roman"/>
          <w:b/>
          <w:bCs/>
          <w:i/>
          <w:iCs/>
          <w:color w:val="000000"/>
          <w:sz w:val="21"/>
          <w:lang w:eastAsia="ru-RU"/>
        </w:rPr>
        <w:t>ենթակետն</w:t>
      </w:r>
      <w:proofErr w:type="spellEnd"/>
      <w:r w:rsidRPr="00657767">
        <w:rPr>
          <w:rFonts w:ascii="Arial Unicode" w:eastAsia="Times New Roman" w:hAnsi="Arial Unicode" w:cs="Times New Roman"/>
          <w:b/>
          <w:bCs/>
          <w:i/>
          <w:iCs/>
          <w:color w:val="000000"/>
          <w:sz w:val="21"/>
          <w:lang w:eastAsia="ru-RU"/>
        </w:rPr>
        <w:t xml:space="preserve"> ուժը կորցրել է 18.04.2016 N 179-Ն)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w:t>
      </w:r>
      <w:r w:rsidRPr="00657767">
        <w:rPr>
          <w:rFonts w:ascii="Arial Unicode" w:eastAsia="Times New Roman" w:hAnsi="Arial Unicode" w:cs="Times New Roman"/>
          <w:color w:val="000000"/>
          <w:sz w:val="20"/>
          <w:szCs w:val="20"/>
          <w:vertAlign w:val="superscript"/>
          <w:lang w:eastAsia="ru-RU"/>
        </w:rPr>
        <w:t>6</w:t>
      </w:r>
      <w:r w:rsidRPr="00657767">
        <w:rPr>
          <w:rFonts w:ascii="Arial Unicode" w:eastAsia="Times New Roman" w:hAnsi="Arial Unicode" w:cs="Times New Roman"/>
          <w:color w:val="000000"/>
          <w:sz w:val="21"/>
          <w:szCs w:val="21"/>
          <w:lang w:eastAsia="ru-RU"/>
        </w:rPr>
        <w:t>)</w:t>
      </w:r>
      <w:r w:rsidRPr="00657767">
        <w:rPr>
          <w:rFonts w:ascii="Arial" w:eastAsia="Times New Roman" w:hAnsi="Arial" w:cs="Arial"/>
          <w:color w:val="000000"/>
          <w:sz w:val="21"/>
          <w:szCs w:val="21"/>
          <w:lang w:eastAsia="ru-RU"/>
        </w:rPr>
        <w:t> </w:t>
      </w:r>
      <w:r w:rsidRPr="00657767">
        <w:rPr>
          <w:rFonts w:ascii="Arial Unicode" w:eastAsia="Times New Roman" w:hAnsi="Arial Unicode" w:cs="Times New Roman"/>
          <w:b/>
          <w:bCs/>
          <w:i/>
          <w:iCs/>
          <w:color w:val="000000"/>
          <w:sz w:val="21"/>
          <w:lang w:eastAsia="ru-RU"/>
        </w:rPr>
        <w:t>(</w:t>
      </w:r>
      <w:proofErr w:type="spellStart"/>
      <w:r w:rsidRPr="00657767">
        <w:rPr>
          <w:rFonts w:ascii="Arial Unicode" w:eastAsia="Times New Roman" w:hAnsi="Arial Unicode" w:cs="Times New Roman"/>
          <w:b/>
          <w:bCs/>
          <w:i/>
          <w:iCs/>
          <w:color w:val="000000"/>
          <w:sz w:val="21"/>
          <w:lang w:eastAsia="ru-RU"/>
        </w:rPr>
        <w:t>ենթակետն</w:t>
      </w:r>
      <w:proofErr w:type="spellEnd"/>
      <w:r w:rsidRPr="00657767">
        <w:rPr>
          <w:rFonts w:ascii="Arial Unicode" w:eastAsia="Times New Roman" w:hAnsi="Arial Unicode" w:cs="Times New Roman"/>
          <w:b/>
          <w:bCs/>
          <w:i/>
          <w:iCs/>
          <w:color w:val="000000"/>
          <w:sz w:val="21"/>
          <w:lang w:eastAsia="ru-RU"/>
        </w:rPr>
        <w:t xml:space="preserve"> ուժը կորցրել է 18.04.2016 N 179-Ն)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3) միանվագ դրամական օգնություն նշանակելու համար դիմումի ձևը՝ համաձայն թիվ 3 հավելվածի,</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4) միանվագ դրամական օգնության դիմումների (գործերի) հաշվառման մատյանի ձևը՝ համաձայն թիվ 4 հավելվածի,</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5) միանվագ դրամական օգնության վճարման ցուցակի ձևը՝ համաձայն թիվ 5 հավելվածի,</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6) Արցախի Հանրապետության աշխատանքի, սոցիալական հարցերի և վերաբնակեցման նախարարության (այսուհետ՝ նախարարություն) աշխատակազմի սոցիալական ծառայության տարածքային գործակալությունների կողմից նախարարություն ներկայացվող՝ դրամական օգնության գումարների պահանջագրի և հաշվետվության ձևերը՝ համաձայն թիվ 6 և թիվ 7 հավելվածների:</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(2-րդ կետը լրաց.</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31.03.2010 N 145-Ն, լրաց. 12.04.2011 N 190-Ն, լրաց. 26.03.2012 N 160-Ն, լրաց. 1</w:t>
      </w:r>
      <w:r w:rsidRPr="00657767">
        <w:rPr>
          <w:rFonts w:ascii="Arial Unicode" w:eastAsia="Times New Roman" w:hAnsi="Arial Unicode" w:cs="Times New Roman"/>
          <w:b/>
          <w:bCs/>
          <w:i/>
          <w:iCs/>
          <w:color w:val="000000"/>
          <w:sz w:val="21"/>
          <w:lang w:eastAsia="ru-RU"/>
        </w:rPr>
        <w:t>9.04.2013 N 196-Ն, լրաց. 25.04.2014 N 258-Ն, լրաց. 30.03.2015 N 184-Ն, փոփ. 18.04.2016 N 179-Ն, փոփ. 15.05.2018 N 365-Ն)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w:t>
      </w:r>
      <w:r w:rsidRPr="00657767">
        <w:rPr>
          <w:rFonts w:ascii="Arial Unicode" w:eastAsia="Times New Roman" w:hAnsi="Arial Unicode" w:cs="Times New Roman"/>
          <w:color w:val="000000"/>
          <w:sz w:val="20"/>
          <w:szCs w:val="20"/>
          <w:vertAlign w:val="superscript"/>
          <w:lang w:eastAsia="ru-RU"/>
        </w:rPr>
        <w:t>1</w:t>
      </w:r>
      <w:r w:rsidRPr="00657767">
        <w:rPr>
          <w:rFonts w:ascii="Arial Unicode" w:eastAsia="Times New Roman" w:hAnsi="Arial Unicode" w:cs="Times New Roman"/>
          <w:color w:val="000000"/>
          <w:sz w:val="21"/>
          <w:szCs w:val="21"/>
          <w:lang w:eastAsia="ru-RU"/>
        </w:rPr>
        <w:t>.</w:t>
      </w:r>
      <w:r w:rsidRPr="00657767">
        <w:rPr>
          <w:rFonts w:ascii="Arial" w:eastAsia="Times New Roman" w:hAnsi="Arial" w:cs="Arial"/>
          <w:color w:val="000000"/>
          <w:sz w:val="21"/>
          <w:szCs w:val="21"/>
          <w:lang w:eastAsia="ru-RU"/>
        </w:rPr>
        <w:t> </w:t>
      </w:r>
      <w:r w:rsidRPr="00657767">
        <w:rPr>
          <w:rFonts w:ascii="Arial Unicode" w:eastAsia="Times New Roman" w:hAnsi="Arial Unicode" w:cs="Times New Roman"/>
          <w:b/>
          <w:bCs/>
          <w:i/>
          <w:iCs/>
          <w:color w:val="000000"/>
          <w:sz w:val="21"/>
          <w:lang w:eastAsia="ru-RU"/>
        </w:rPr>
        <w:t>(2</w:t>
      </w:r>
      <w:r w:rsidRPr="00657767">
        <w:rPr>
          <w:rFonts w:ascii="Arial Unicode" w:eastAsia="Times New Roman" w:hAnsi="Arial Unicode" w:cs="Times New Roman"/>
          <w:b/>
          <w:bCs/>
          <w:i/>
          <w:iCs/>
          <w:color w:val="000000"/>
          <w:sz w:val="20"/>
          <w:vertAlign w:val="superscript"/>
          <w:lang w:eastAsia="ru-RU"/>
        </w:rPr>
        <w:t>1</w:t>
      </w:r>
      <w:r w:rsidRPr="00657767">
        <w:rPr>
          <w:rFonts w:ascii="Arial Unicode" w:eastAsia="Times New Roman" w:hAnsi="Arial Unicode" w:cs="Times New Roman"/>
          <w:b/>
          <w:bCs/>
          <w:i/>
          <w:iCs/>
          <w:color w:val="000000"/>
          <w:sz w:val="21"/>
          <w:lang w:eastAsia="ru-RU"/>
        </w:rPr>
        <w:t>-ին կետը լրաց. 26.01.2010 N 23-Ն, փոփ. 19.04.2013 N 196-Ն, ուժը կորցրել է 18.04.2016 N 179-Ն)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3. Արցախի Հանրապետության աշխատանքի, սոցիալական հարցերի և վերաբնակեցման նախարարին՝ ապահովել սույն որոշման հանրային իրազեկումը:</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(3-րդ կետը փոփ. 19.04.2013 N 196-Ն, փոփ. 15.05.2018 N 365-Ն)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4. Սույն որոշումն ուժի մեջ է մտնում ընդունման պահից:</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4521"/>
        <w:gridCol w:w="5479"/>
      </w:tblGrid>
      <w:tr w:rsidR="00657767" w:rsidRPr="00657767" w:rsidTr="00657767">
        <w:trPr>
          <w:tblCellSpacing w:w="7" w:type="dxa"/>
        </w:trPr>
        <w:tc>
          <w:tcPr>
            <w:tcW w:w="4500" w:type="dxa"/>
            <w:shd w:val="clear" w:color="auto" w:fill="FFFFFF"/>
            <w:vAlign w:val="center"/>
            <w:hideMark/>
          </w:tcPr>
          <w:p w:rsidR="00657767" w:rsidRPr="00657767" w:rsidRDefault="00657767" w:rsidP="00657767">
            <w:pPr>
              <w:spacing w:after="0" w:line="240" w:lineRule="auto"/>
              <w:ind w:firstLine="375"/>
              <w:rPr>
                <w:rFonts w:ascii="Arial Unicode" w:eastAsia="Times New Roman" w:hAnsi="Arial Unicode" w:cs="Times New Roman"/>
                <w:b/>
                <w:bCs/>
                <w:color w:val="000000"/>
                <w:sz w:val="21"/>
                <w:szCs w:val="21"/>
                <w:lang w:eastAsia="ru-RU"/>
              </w:rPr>
            </w:pPr>
            <w:r w:rsidRPr="00657767">
              <w:rPr>
                <w:rFonts w:ascii="Arial Unicode" w:eastAsia="Times New Roman" w:hAnsi="Arial Unicode" w:cs="Times New Roman"/>
                <w:b/>
                <w:bCs/>
                <w:color w:val="000000"/>
                <w:sz w:val="21"/>
                <w:szCs w:val="21"/>
                <w:lang w:eastAsia="ru-RU"/>
              </w:rPr>
              <w:t>ԼԵՌՆԱՅԻՆ ՂԱՐԱԲԱՂԻ</w:t>
            </w:r>
          </w:p>
          <w:p w:rsidR="00657767" w:rsidRPr="00657767" w:rsidRDefault="00657767" w:rsidP="00657767">
            <w:pPr>
              <w:spacing w:after="0" w:line="240" w:lineRule="auto"/>
              <w:ind w:firstLine="375"/>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szCs w:val="21"/>
                <w:lang w:eastAsia="ru-RU"/>
              </w:rPr>
              <w:t>ՀԱՆՐԱՊԵՏՈՒԹՅԱՆ</w:t>
            </w:r>
            <w:r w:rsidRPr="00657767">
              <w:rPr>
                <w:rFonts w:ascii="Arial" w:eastAsia="Times New Roman" w:hAnsi="Arial" w:cs="Arial"/>
                <w:b/>
                <w:bCs/>
                <w:color w:val="000000"/>
                <w:sz w:val="21"/>
                <w:szCs w:val="21"/>
                <w:lang w:eastAsia="ru-RU"/>
              </w:rPr>
              <w:t> </w:t>
            </w:r>
            <w:r w:rsidRPr="00657767">
              <w:rPr>
                <w:rFonts w:ascii="Arial Unicode" w:eastAsia="Times New Roman" w:hAnsi="Arial Unicode" w:cs="Arial Unicode"/>
                <w:b/>
                <w:bCs/>
                <w:color w:val="000000"/>
                <w:sz w:val="21"/>
                <w:szCs w:val="21"/>
                <w:lang w:eastAsia="ru-RU"/>
              </w:rPr>
              <w:t>ՎԱՐՉԱՊԵՏ</w:t>
            </w:r>
          </w:p>
        </w:tc>
        <w:tc>
          <w:tcPr>
            <w:tcW w:w="0" w:type="auto"/>
            <w:shd w:val="clear" w:color="auto" w:fill="FFFFFF"/>
            <w:vAlign w:val="bottom"/>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657767">
              <w:rPr>
                <w:rFonts w:ascii="Arial Unicode" w:eastAsia="Times New Roman" w:hAnsi="Arial Unicode" w:cs="Times New Roman"/>
                <w:b/>
                <w:bCs/>
                <w:color w:val="000000"/>
                <w:sz w:val="21"/>
                <w:lang w:eastAsia="ru-RU"/>
              </w:rPr>
              <w:t>Ա. ՀԱՐՈՒԹՅՈՒՆՅԱՆ</w:t>
            </w:r>
          </w:p>
        </w:tc>
      </w:tr>
    </w:tbl>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5479"/>
        <w:gridCol w:w="4521"/>
      </w:tblGrid>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4500" w:type="dxa"/>
            <w:shd w:val="clear" w:color="auto" w:fill="FFFFFF"/>
            <w:vAlign w:val="center"/>
            <w:hideMark/>
          </w:tcPr>
          <w:p w:rsidR="00657767" w:rsidRDefault="00657767" w:rsidP="00657767">
            <w:pPr>
              <w:spacing w:after="0" w:line="240" w:lineRule="auto"/>
              <w:ind w:firstLine="375"/>
              <w:jc w:val="right"/>
              <w:rPr>
                <w:rFonts w:ascii="Arial Unicode" w:eastAsia="Times New Roman" w:hAnsi="Arial Unicode" w:cs="Times New Roman"/>
                <w:color w:val="000000"/>
                <w:sz w:val="20"/>
                <w:szCs w:val="20"/>
                <w:lang w:val="en-US" w:eastAsia="ru-RU"/>
              </w:rPr>
            </w:pPr>
          </w:p>
          <w:p w:rsidR="00657767" w:rsidRDefault="00657767" w:rsidP="00657767">
            <w:pPr>
              <w:spacing w:after="0" w:line="240" w:lineRule="auto"/>
              <w:ind w:firstLine="375"/>
              <w:jc w:val="right"/>
              <w:rPr>
                <w:rFonts w:ascii="Arial Unicode" w:eastAsia="Times New Roman" w:hAnsi="Arial Unicode" w:cs="Times New Roman"/>
                <w:color w:val="000000"/>
                <w:sz w:val="20"/>
                <w:szCs w:val="20"/>
                <w:lang w:val="en-US" w:eastAsia="ru-RU"/>
              </w:rPr>
            </w:pPr>
          </w:p>
          <w:p w:rsidR="00657767" w:rsidRDefault="00657767" w:rsidP="00657767">
            <w:pPr>
              <w:spacing w:after="0" w:line="240" w:lineRule="auto"/>
              <w:ind w:firstLine="375"/>
              <w:jc w:val="right"/>
              <w:rPr>
                <w:rFonts w:ascii="Arial Unicode" w:eastAsia="Times New Roman" w:hAnsi="Arial Unicode" w:cs="Times New Roman"/>
                <w:color w:val="000000"/>
                <w:sz w:val="20"/>
                <w:szCs w:val="20"/>
                <w:lang w:val="en-US" w:eastAsia="ru-RU"/>
              </w:rPr>
            </w:pPr>
          </w:p>
          <w:p w:rsidR="00657767" w:rsidRDefault="00657767" w:rsidP="00657767">
            <w:pPr>
              <w:spacing w:after="0" w:line="240" w:lineRule="auto"/>
              <w:ind w:firstLine="375"/>
              <w:jc w:val="right"/>
              <w:rPr>
                <w:rFonts w:ascii="Arial Unicode" w:eastAsia="Times New Roman" w:hAnsi="Arial Unicode" w:cs="Times New Roman"/>
                <w:color w:val="000000"/>
                <w:sz w:val="20"/>
                <w:szCs w:val="20"/>
                <w:lang w:val="en-US" w:eastAsia="ru-RU"/>
              </w:rPr>
            </w:pPr>
          </w:p>
          <w:p w:rsidR="00657767" w:rsidRDefault="00657767" w:rsidP="00657767">
            <w:pPr>
              <w:spacing w:after="0" w:line="240" w:lineRule="auto"/>
              <w:ind w:firstLine="375"/>
              <w:jc w:val="right"/>
              <w:rPr>
                <w:rFonts w:ascii="Arial Unicode" w:eastAsia="Times New Roman" w:hAnsi="Arial Unicode" w:cs="Times New Roman"/>
                <w:color w:val="000000"/>
                <w:sz w:val="20"/>
                <w:szCs w:val="20"/>
                <w:lang w:val="en-US" w:eastAsia="ru-RU"/>
              </w:rPr>
            </w:pPr>
          </w:p>
          <w:p w:rsidR="00657767" w:rsidRDefault="00657767" w:rsidP="00657767">
            <w:pPr>
              <w:spacing w:after="0" w:line="240" w:lineRule="auto"/>
              <w:ind w:firstLine="375"/>
              <w:jc w:val="right"/>
              <w:rPr>
                <w:rFonts w:ascii="Arial Unicode" w:eastAsia="Times New Roman" w:hAnsi="Arial Unicode" w:cs="Times New Roman"/>
                <w:color w:val="000000"/>
                <w:sz w:val="20"/>
                <w:szCs w:val="20"/>
                <w:lang w:val="en-US" w:eastAsia="ru-RU"/>
              </w:rPr>
            </w:pP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lastRenderedPageBreak/>
              <w:t>Հավելված 1</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ԼՂՀ կառավարության</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«06» մարտի 2009թ.</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թիվ 133-Ն որոշման</w:t>
            </w:r>
          </w:p>
        </w:tc>
      </w:tr>
    </w:tbl>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lastRenderedPageBreak/>
        <w:t> </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szCs w:val="21"/>
          <w:lang w:eastAsia="ru-RU"/>
        </w:rPr>
        <w:t>Կ Ա Ր Գ</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szCs w:val="21"/>
          <w:lang w:eastAsia="ru-RU"/>
        </w:rPr>
        <w:t>ՄԻԱՆՎԱԳ ԴՐԱՄԱԿԱՆ ՕԳՆՈՒԹՅԱՆ ՆՇԱՆԱԿՄԱՆ ԵՎ ՎՃԱՐՄԱՆ</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 Սույն կարգով սահմանվում են հիշարժան օրերի կապակցությամբ միանվագ դրամական օգնության (այսուհետ՝ դրամական օգնություն) իրավունք ունեցող անձանց սոցիալական խմբերը և դրամական օգնության նշանակման ու վճարման հետ կապված հարաբերությունները:</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 Դրամական օգնության իրավունք ունի Արցախի Հանրապետությունում հաշվառված՝</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 Արցախի Հանրապետության պաշտպանության ժամանակ կամ Արցախի Հանրապետության պաշտպանության, ոստիկանության, ազգային անվտանգության և արտակարգ իրավիճակների հանրապետական գործադիր մարմիններում (այսուհետ՝ համապատասխան մարմիններ) զինվորական ծառայության ընթացքում հաշմանդամ դարձած անձը (այսուհետ՝ հաշմանդամ զինծառայող),</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 Արցախի Հանրապետության պաշտպանության ժամանակ կամ համապատասխան մարմիններում զինվորական ծառայության ընթացքում զոհված (մահացած) զինծառայողի ամուսինը, իսկ ամուսնացած չլինելու դեպքում կամ եթե ամուսինը մահացած է կամ ամուսինը չունի Արցախի Հանրապետությունում մշտական հաշվառում կամ Արցախի Հանրապետության տարածքում փաստացի չի բնակվում՝ մայրը, մոր բացակայության դեպքում՝ հայրը (այսուհետ՝ զոհված զինծառայողի ընտանիքի անդամ),</w:t>
      </w:r>
    </w:p>
    <w:p w:rsid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val="en-US" w:eastAsia="ru-RU"/>
        </w:rPr>
      </w:pPr>
      <w:r w:rsidRPr="00657767">
        <w:rPr>
          <w:rFonts w:ascii="Arial Unicode" w:eastAsia="Times New Roman" w:hAnsi="Arial Unicode" w:cs="Times New Roman"/>
          <w:color w:val="000000"/>
          <w:sz w:val="21"/>
          <w:szCs w:val="21"/>
          <w:lang w:eastAsia="ru-RU"/>
        </w:rPr>
        <w:t>2.1) Արցախի Հանրապետության պաշտպանության ժամանակ, ինչպես նաև ծառայողական կամ պաշտոնեական պարտականությունները կատարելիս զոհված (մահացած)՝ հետմահու «Մարտական խաչ» 1-ին և (կամ) 2-րդ աստիճանի շքանշանով պարգևատրված անձանց ընտանիքների անդամները՝ ծնող(ներ)ը, ամուսինը, 18 տարին չլրացած երեխան (ուսումնական հաստատությունում առկա (ցերեկային) ուսուցմամբ սովորելու դեպքում մինչև ուսումնական հաստատությունն ավարտելը, բայց մինչև իր 23 տարին լրանալը), 18 տարեկան և դրանից բարձր տարիքի հաշմանդամ զավակը, եթե նա հաշմանդամ է ճանաչվել մինչև իր 18 տարին լրանալը և ունի աշխատանքային գործունեությամբ զբաղվելու կարողության 3-րդ աստիճանի սահմանափակում (այսուհետ՝ զոհված՝ հետմահու «Մարտական խաչ» 1-ին և (կամ) 2-րդ աստիճանի շքանշանով պարգևատրված անձի ընտանիքի անդամ),</w:t>
      </w:r>
    </w:p>
    <w:p w:rsidR="00FC0246" w:rsidRPr="00253DC3" w:rsidRDefault="00FC0246" w:rsidP="00657767">
      <w:pPr>
        <w:shd w:val="clear" w:color="auto" w:fill="FFFFFF"/>
        <w:spacing w:after="0" w:line="240" w:lineRule="auto"/>
        <w:ind w:firstLine="375"/>
        <w:jc w:val="both"/>
        <w:rPr>
          <w:rFonts w:ascii="Arial Unicode" w:eastAsia="Times New Roman" w:hAnsi="Arial Unicode" w:cs="Times New Roman"/>
          <w:i/>
          <w:color w:val="FF0000"/>
          <w:lang w:val="en-US" w:eastAsia="ru-RU"/>
        </w:rPr>
      </w:pPr>
      <w:r w:rsidRPr="00253DC3">
        <w:rPr>
          <w:rFonts w:ascii="GHEA Grapalat" w:hAnsi="GHEA Grapalat"/>
          <w:i/>
          <w:color w:val="FF0000"/>
          <w:lang w:val="fr-FR"/>
        </w:rPr>
        <w:t xml:space="preserve">2.1.1) </w:t>
      </w:r>
      <w:r w:rsidR="00311FA9" w:rsidRPr="00253DC3">
        <w:rPr>
          <w:rFonts w:ascii="GHEA Grapalat" w:hAnsi="GHEA Grapalat"/>
          <w:i/>
          <w:color w:val="FF0000"/>
          <w:lang w:val="fr-FR"/>
        </w:rPr>
        <w:t>«</w:t>
      </w:r>
      <w:proofErr w:type="spellStart"/>
      <w:r w:rsidR="00311FA9" w:rsidRPr="00253DC3">
        <w:rPr>
          <w:rFonts w:ascii="GHEA Grapalat" w:hAnsi="GHEA Grapalat"/>
          <w:i/>
          <w:color w:val="FF0000"/>
          <w:lang w:val="en-US"/>
        </w:rPr>
        <w:t>Մարտական</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խաչ</w:t>
      </w:r>
      <w:proofErr w:type="spellEnd"/>
      <w:r w:rsidR="00311FA9" w:rsidRPr="00253DC3">
        <w:rPr>
          <w:rFonts w:ascii="GHEA Grapalat" w:hAnsi="GHEA Grapalat"/>
          <w:i/>
          <w:color w:val="FF0000"/>
          <w:lang w:val="fr-FR"/>
        </w:rPr>
        <w:t>» 1-</w:t>
      </w:r>
      <w:proofErr w:type="spellStart"/>
      <w:r w:rsidR="00311FA9" w:rsidRPr="00253DC3">
        <w:rPr>
          <w:rFonts w:ascii="GHEA Grapalat" w:hAnsi="GHEA Grapalat"/>
          <w:i/>
          <w:color w:val="FF0000"/>
          <w:lang w:val="en-US"/>
        </w:rPr>
        <w:t>ին</w:t>
      </w:r>
      <w:proofErr w:type="spellEnd"/>
      <w:r w:rsidR="00311FA9" w:rsidRPr="00253DC3">
        <w:rPr>
          <w:rFonts w:ascii="GHEA Grapalat" w:hAnsi="GHEA Grapalat"/>
          <w:i/>
          <w:color w:val="FF0000"/>
          <w:lang w:val="fr-FR"/>
        </w:rPr>
        <w:t xml:space="preserve"> </w:t>
      </w:r>
      <w:r w:rsidR="00311FA9" w:rsidRPr="00253DC3">
        <w:rPr>
          <w:rFonts w:ascii="GHEA Grapalat" w:hAnsi="GHEA Grapalat"/>
          <w:i/>
          <w:color w:val="FF0000"/>
          <w:lang w:val="en-US"/>
        </w:rPr>
        <w:t>և</w:t>
      </w:r>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կամ</w:t>
      </w:r>
      <w:proofErr w:type="spellEnd"/>
      <w:r w:rsidR="00311FA9" w:rsidRPr="00253DC3">
        <w:rPr>
          <w:rFonts w:ascii="GHEA Grapalat" w:hAnsi="GHEA Grapalat"/>
          <w:i/>
          <w:color w:val="FF0000"/>
          <w:lang w:val="fr-FR"/>
        </w:rPr>
        <w:t>) 2-</w:t>
      </w:r>
      <w:proofErr w:type="spellStart"/>
      <w:r w:rsidR="00311FA9" w:rsidRPr="00253DC3">
        <w:rPr>
          <w:rFonts w:ascii="GHEA Grapalat" w:hAnsi="GHEA Grapalat"/>
          <w:i/>
          <w:color w:val="FF0000"/>
          <w:lang w:val="en-US"/>
        </w:rPr>
        <w:t>րդ</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աստիճանի</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շքանշանով</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պարգևատրված</w:t>
      </w:r>
      <w:proofErr w:type="spellEnd"/>
      <w:r w:rsidR="00311FA9" w:rsidRPr="00253DC3">
        <w:rPr>
          <w:rFonts w:ascii="GHEA Grapalat" w:hAnsi="GHEA Grapalat"/>
          <w:i/>
          <w:color w:val="FF0000"/>
          <w:lang w:val="fr-FR"/>
        </w:rPr>
        <w:t xml:space="preserve"> </w:t>
      </w:r>
      <w:r w:rsidR="00311FA9" w:rsidRPr="00253DC3">
        <w:rPr>
          <w:rFonts w:ascii="GHEA Grapalat" w:hAnsi="GHEA Grapalat"/>
          <w:i/>
          <w:color w:val="FF0000"/>
          <w:lang w:val="en-US"/>
        </w:rPr>
        <w:t>և</w:t>
      </w:r>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Արցախի</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Հանրապետության</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պաշտպանության</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ժամանակ</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ինչպես</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նաև</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ծառայողական</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կամ</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պաշտոնեական</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պարտականությունները</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կատարելիս</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զոհված</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մահացած</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անձանց</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ընտանիքների</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անդամներ</w:t>
      </w:r>
      <w:proofErr w:type="spellEnd"/>
      <w:r w:rsidR="00311FA9" w:rsidRPr="00253DC3">
        <w:rPr>
          <w:rFonts w:ascii="GHEA Grapalat" w:hAnsi="GHEA Grapalat"/>
          <w:i/>
          <w:color w:val="FF0000"/>
        </w:rPr>
        <w:t>ը</w:t>
      </w:r>
      <w:r w:rsidR="00311FA9" w:rsidRPr="00253DC3">
        <w:rPr>
          <w:rFonts w:ascii="GHEA Grapalat" w:hAnsi="GHEA Grapalat"/>
          <w:i/>
          <w:color w:val="FF0000"/>
          <w:lang w:val="en-US"/>
        </w:rPr>
        <w:t>՝</w:t>
      </w:r>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ծնող</w:t>
      </w:r>
      <w:proofErr w:type="spellEnd"/>
      <w:r w:rsidR="00311FA9" w:rsidRPr="00253DC3">
        <w:rPr>
          <w:rFonts w:ascii="GHEA Grapalat" w:hAnsi="GHEA Grapalat"/>
          <w:i/>
          <w:color w:val="FF0000"/>
          <w:lang w:val="fr-FR"/>
        </w:rPr>
        <w:t>(</w:t>
      </w:r>
      <w:proofErr w:type="spellStart"/>
      <w:r w:rsidR="00311FA9" w:rsidRPr="00253DC3">
        <w:rPr>
          <w:rFonts w:ascii="GHEA Grapalat" w:hAnsi="GHEA Grapalat"/>
          <w:i/>
          <w:color w:val="FF0000"/>
          <w:lang w:val="en-US"/>
        </w:rPr>
        <w:t>ներ</w:t>
      </w:r>
      <w:proofErr w:type="spellEnd"/>
      <w:r w:rsidR="00311FA9" w:rsidRPr="00253DC3">
        <w:rPr>
          <w:rFonts w:ascii="GHEA Grapalat" w:hAnsi="GHEA Grapalat"/>
          <w:i/>
          <w:color w:val="FF0000"/>
          <w:lang w:val="fr-FR"/>
        </w:rPr>
        <w:t>)</w:t>
      </w:r>
      <w:r w:rsidR="00311FA9" w:rsidRPr="00253DC3">
        <w:rPr>
          <w:rFonts w:ascii="GHEA Grapalat" w:hAnsi="GHEA Grapalat"/>
          <w:i/>
          <w:color w:val="FF0000"/>
        </w:rPr>
        <w:t>ը</w:t>
      </w:r>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ամուսին</w:t>
      </w:r>
      <w:proofErr w:type="spellEnd"/>
      <w:r w:rsidR="00311FA9" w:rsidRPr="00253DC3">
        <w:rPr>
          <w:rFonts w:ascii="GHEA Grapalat" w:hAnsi="GHEA Grapalat"/>
          <w:i/>
          <w:color w:val="FF0000"/>
        </w:rPr>
        <w:t>ը</w:t>
      </w:r>
      <w:r w:rsidR="00311FA9" w:rsidRPr="00253DC3">
        <w:rPr>
          <w:rFonts w:ascii="GHEA Grapalat" w:hAnsi="GHEA Grapalat"/>
          <w:i/>
          <w:color w:val="FF0000"/>
          <w:lang w:val="fr-FR"/>
        </w:rPr>
        <w:t xml:space="preserve">, 18 </w:t>
      </w:r>
      <w:proofErr w:type="spellStart"/>
      <w:r w:rsidR="00311FA9" w:rsidRPr="00253DC3">
        <w:rPr>
          <w:rFonts w:ascii="GHEA Grapalat" w:hAnsi="GHEA Grapalat"/>
          <w:i/>
          <w:color w:val="FF0000"/>
          <w:lang w:val="en-US"/>
        </w:rPr>
        <w:t>տարին</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չլրացած</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երեխան</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ուսումնական</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հաստատությունում</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առկա</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ցերեկային</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ուսուցմամբ</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սովորելու</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դեպքում</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մինչև</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ուսումնական</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հաստատությունն</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ավարտելը</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բայց</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մինչև</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իր</w:t>
      </w:r>
      <w:proofErr w:type="spellEnd"/>
      <w:r w:rsidR="00311FA9" w:rsidRPr="00253DC3">
        <w:rPr>
          <w:rFonts w:ascii="GHEA Grapalat" w:hAnsi="GHEA Grapalat"/>
          <w:i/>
          <w:color w:val="FF0000"/>
          <w:lang w:val="fr-FR"/>
        </w:rPr>
        <w:t xml:space="preserve"> 23 </w:t>
      </w:r>
      <w:proofErr w:type="spellStart"/>
      <w:r w:rsidR="00311FA9" w:rsidRPr="00253DC3">
        <w:rPr>
          <w:rFonts w:ascii="GHEA Grapalat" w:hAnsi="GHEA Grapalat"/>
          <w:i/>
          <w:color w:val="FF0000"/>
          <w:lang w:val="en-US"/>
        </w:rPr>
        <w:t>տարին</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լրանալը</w:t>
      </w:r>
      <w:proofErr w:type="spellEnd"/>
      <w:r w:rsidR="00311FA9" w:rsidRPr="00253DC3">
        <w:rPr>
          <w:rFonts w:ascii="GHEA Grapalat" w:hAnsi="GHEA Grapalat"/>
          <w:i/>
          <w:color w:val="FF0000"/>
          <w:lang w:val="fr-FR"/>
        </w:rPr>
        <w:t xml:space="preserve">), 18 </w:t>
      </w:r>
      <w:proofErr w:type="spellStart"/>
      <w:r w:rsidR="00311FA9" w:rsidRPr="00253DC3">
        <w:rPr>
          <w:rFonts w:ascii="GHEA Grapalat" w:hAnsi="GHEA Grapalat"/>
          <w:i/>
          <w:color w:val="FF0000"/>
          <w:lang w:val="en-US"/>
        </w:rPr>
        <w:t>տարեկան</w:t>
      </w:r>
      <w:proofErr w:type="spellEnd"/>
      <w:r w:rsidR="00311FA9" w:rsidRPr="00253DC3">
        <w:rPr>
          <w:rFonts w:ascii="GHEA Grapalat" w:hAnsi="GHEA Grapalat"/>
          <w:i/>
          <w:color w:val="FF0000"/>
          <w:lang w:val="fr-FR"/>
        </w:rPr>
        <w:t xml:space="preserve"> </w:t>
      </w:r>
      <w:r w:rsidR="00311FA9" w:rsidRPr="00253DC3">
        <w:rPr>
          <w:rFonts w:ascii="GHEA Grapalat" w:hAnsi="GHEA Grapalat"/>
          <w:i/>
          <w:color w:val="FF0000"/>
          <w:lang w:val="en-US"/>
        </w:rPr>
        <w:t>և</w:t>
      </w:r>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դրանից</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բարձր</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տարիքի</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հաշմանդամ</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զավակը</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եթե</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նա</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հաշմանդամ</w:t>
      </w:r>
      <w:proofErr w:type="spellEnd"/>
      <w:r w:rsidR="00311FA9" w:rsidRPr="00253DC3">
        <w:rPr>
          <w:rFonts w:ascii="GHEA Grapalat" w:hAnsi="GHEA Grapalat"/>
          <w:i/>
          <w:color w:val="FF0000"/>
          <w:lang w:val="fr-FR"/>
        </w:rPr>
        <w:t xml:space="preserve"> </w:t>
      </w:r>
      <w:r w:rsidR="00311FA9" w:rsidRPr="00253DC3">
        <w:rPr>
          <w:rFonts w:ascii="GHEA Grapalat" w:hAnsi="GHEA Grapalat"/>
          <w:i/>
          <w:color w:val="FF0000"/>
          <w:lang w:val="en-US"/>
        </w:rPr>
        <w:t>է</w:t>
      </w:r>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ճանաչվել</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մինչև</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իր</w:t>
      </w:r>
      <w:proofErr w:type="spellEnd"/>
      <w:r w:rsidR="00311FA9" w:rsidRPr="00253DC3">
        <w:rPr>
          <w:rFonts w:ascii="GHEA Grapalat" w:hAnsi="GHEA Grapalat"/>
          <w:i/>
          <w:color w:val="FF0000"/>
          <w:lang w:val="fr-FR"/>
        </w:rPr>
        <w:t xml:space="preserve"> 18 </w:t>
      </w:r>
      <w:proofErr w:type="spellStart"/>
      <w:r w:rsidR="00311FA9" w:rsidRPr="00253DC3">
        <w:rPr>
          <w:rFonts w:ascii="GHEA Grapalat" w:hAnsi="GHEA Grapalat"/>
          <w:i/>
          <w:color w:val="FF0000"/>
          <w:lang w:val="en-US"/>
        </w:rPr>
        <w:t>տարին</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լրանալը</w:t>
      </w:r>
      <w:proofErr w:type="spellEnd"/>
      <w:r w:rsidR="00311FA9" w:rsidRPr="00253DC3">
        <w:rPr>
          <w:rFonts w:ascii="GHEA Grapalat" w:hAnsi="GHEA Grapalat"/>
          <w:i/>
          <w:color w:val="FF0000"/>
          <w:lang w:val="fr-FR"/>
        </w:rPr>
        <w:t xml:space="preserve"> </w:t>
      </w:r>
      <w:r w:rsidR="00311FA9" w:rsidRPr="00253DC3">
        <w:rPr>
          <w:rFonts w:ascii="GHEA Grapalat" w:hAnsi="GHEA Grapalat"/>
          <w:i/>
          <w:color w:val="FF0000"/>
          <w:lang w:val="en-US"/>
        </w:rPr>
        <w:t>և</w:t>
      </w:r>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ունի</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աշխատանքային</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գործունեությամբ</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զբաղվելու</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կարողության</w:t>
      </w:r>
      <w:proofErr w:type="spellEnd"/>
      <w:r w:rsidR="00311FA9" w:rsidRPr="00253DC3">
        <w:rPr>
          <w:rFonts w:ascii="GHEA Grapalat" w:hAnsi="GHEA Grapalat"/>
          <w:i/>
          <w:color w:val="FF0000"/>
          <w:lang w:val="fr-FR"/>
        </w:rPr>
        <w:t xml:space="preserve"> 3-</w:t>
      </w:r>
      <w:proofErr w:type="spellStart"/>
      <w:r w:rsidR="00311FA9" w:rsidRPr="00253DC3">
        <w:rPr>
          <w:rFonts w:ascii="GHEA Grapalat" w:hAnsi="GHEA Grapalat"/>
          <w:i/>
          <w:color w:val="FF0000"/>
          <w:lang w:val="en-US"/>
        </w:rPr>
        <w:t>րդ</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աստիճանի</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սահմանափակում</w:t>
      </w:r>
      <w:proofErr w:type="spellEnd"/>
      <w:r w:rsidR="00311FA9" w:rsidRPr="00253DC3">
        <w:rPr>
          <w:rFonts w:ascii="GHEA Grapalat" w:hAnsi="GHEA Grapalat"/>
          <w:i/>
          <w:color w:val="FF0000"/>
          <w:lang w:val="fr-FR"/>
        </w:rPr>
        <w:t xml:space="preserve"> (</w:t>
      </w:r>
      <w:r w:rsidR="00311FA9" w:rsidRPr="00253DC3">
        <w:rPr>
          <w:rFonts w:ascii="GHEA Grapalat" w:hAnsi="GHEA Grapalat"/>
          <w:i/>
          <w:color w:val="FF0000"/>
        </w:rPr>
        <w:t>այսուհե</w:t>
      </w:r>
      <w:r w:rsidR="00311FA9" w:rsidRPr="00253DC3">
        <w:rPr>
          <w:rFonts w:ascii="GHEA Grapalat" w:hAnsi="GHEA Grapalat"/>
          <w:i/>
          <w:color w:val="FF0000"/>
          <w:lang w:val="en-US"/>
        </w:rPr>
        <w:t>տ</w:t>
      </w:r>
      <w:r w:rsidR="00311FA9" w:rsidRPr="00253DC3">
        <w:rPr>
          <w:rFonts w:ascii="GHEA Grapalat" w:hAnsi="GHEA Grapalat"/>
          <w:i/>
          <w:color w:val="FF0000"/>
        </w:rPr>
        <w:t>՝</w:t>
      </w:r>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Մարտական</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խաչ</w:t>
      </w:r>
      <w:proofErr w:type="spellEnd"/>
      <w:r w:rsidR="00311FA9" w:rsidRPr="00253DC3">
        <w:rPr>
          <w:rFonts w:ascii="GHEA Grapalat" w:hAnsi="GHEA Grapalat"/>
          <w:i/>
          <w:color w:val="FF0000"/>
          <w:lang w:val="fr-FR"/>
        </w:rPr>
        <w:t>»1-</w:t>
      </w:r>
      <w:proofErr w:type="spellStart"/>
      <w:r w:rsidR="00311FA9" w:rsidRPr="00253DC3">
        <w:rPr>
          <w:rFonts w:ascii="GHEA Grapalat" w:hAnsi="GHEA Grapalat"/>
          <w:i/>
          <w:color w:val="FF0000"/>
          <w:lang w:val="en-US"/>
        </w:rPr>
        <w:t>ին</w:t>
      </w:r>
      <w:proofErr w:type="spellEnd"/>
      <w:r w:rsidR="00311FA9" w:rsidRPr="00253DC3">
        <w:rPr>
          <w:rFonts w:ascii="GHEA Grapalat" w:hAnsi="GHEA Grapalat"/>
          <w:i/>
          <w:color w:val="FF0000"/>
          <w:lang w:val="fr-FR"/>
        </w:rPr>
        <w:t xml:space="preserve"> </w:t>
      </w:r>
      <w:r w:rsidR="00311FA9" w:rsidRPr="00253DC3">
        <w:rPr>
          <w:rFonts w:ascii="GHEA Grapalat" w:hAnsi="GHEA Grapalat"/>
          <w:i/>
          <w:color w:val="FF0000"/>
          <w:lang w:val="en-US"/>
        </w:rPr>
        <w:t>և</w:t>
      </w:r>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կամ</w:t>
      </w:r>
      <w:proofErr w:type="spellEnd"/>
      <w:r w:rsidR="00311FA9" w:rsidRPr="00253DC3">
        <w:rPr>
          <w:rFonts w:ascii="GHEA Grapalat" w:hAnsi="GHEA Grapalat"/>
          <w:i/>
          <w:color w:val="FF0000"/>
          <w:lang w:val="fr-FR"/>
        </w:rPr>
        <w:t>) 2-</w:t>
      </w:r>
      <w:proofErr w:type="spellStart"/>
      <w:r w:rsidR="00311FA9" w:rsidRPr="00253DC3">
        <w:rPr>
          <w:rFonts w:ascii="GHEA Grapalat" w:hAnsi="GHEA Grapalat"/>
          <w:i/>
          <w:color w:val="FF0000"/>
          <w:lang w:val="en-US"/>
        </w:rPr>
        <w:t>րդ</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աստիճանի</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շքանշանով</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պարգևատրված</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անձի</w:t>
      </w:r>
      <w:proofErr w:type="spellEnd"/>
      <w:r w:rsidR="00311FA9" w:rsidRPr="00253DC3">
        <w:rPr>
          <w:rFonts w:ascii="GHEA Grapalat" w:hAnsi="GHEA Grapalat"/>
          <w:i/>
          <w:color w:val="FF0000"/>
          <w:lang w:val="fr-FR"/>
        </w:rPr>
        <w:t xml:space="preserve"> </w:t>
      </w:r>
      <w:proofErr w:type="spellStart"/>
      <w:r w:rsidR="00311FA9" w:rsidRPr="00253DC3">
        <w:rPr>
          <w:rFonts w:ascii="GHEA Grapalat" w:hAnsi="GHEA Grapalat"/>
          <w:i/>
          <w:color w:val="FF0000"/>
          <w:lang w:val="en-US"/>
        </w:rPr>
        <w:t>ընտանիք</w:t>
      </w:r>
      <w:proofErr w:type="spellEnd"/>
      <w:r w:rsidR="00311FA9" w:rsidRPr="00253DC3">
        <w:rPr>
          <w:rFonts w:ascii="GHEA Grapalat" w:hAnsi="GHEA Grapalat"/>
          <w:i/>
          <w:color w:val="FF0000"/>
        </w:rPr>
        <w:t>ի</w:t>
      </w:r>
      <w:r w:rsidR="00311FA9" w:rsidRPr="00253DC3">
        <w:rPr>
          <w:rFonts w:ascii="GHEA Grapalat" w:hAnsi="GHEA Grapalat"/>
          <w:i/>
          <w:color w:val="FF0000"/>
          <w:lang w:val="fr-FR"/>
        </w:rPr>
        <w:t xml:space="preserve"> </w:t>
      </w:r>
      <w:r w:rsidR="00311FA9" w:rsidRPr="00253DC3">
        <w:rPr>
          <w:rFonts w:ascii="GHEA Grapalat" w:hAnsi="GHEA Grapalat"/>
          <w:i/>
          <w:color w:val="FF0000"/>
        </w:rPr>
        <w:t>անդամ</w:t>
      </w:r>
      <w:r w:rsidR="00311FA9" w:rsidRPr="00253DC3">
        <w:rPr>
          <w:rFonts w:ascii="GHEA Grapalat" w:hAnsi="GHEA Grapalat"/>
          <w:i/>
          <w:color w:val="FF0000"/>
          <w:lang w:val="fr-FR"/>
        </w:rPr>
        <w:t>)</w:t>
      </w:r>
      <w:r w:rsidR="00E37BED" w:rsidRPr="00253DC3">
        <w:rPr>
          <w:rFonts w:ascii="GHEA Grapalat" w:hAnsi="GHEA Grapalat"/>
          <w:i/>
          <w:color w:val="FF0000"/>
          <w:lang w:val="fr-FR"/>
        </w:rPr>
        <w:t>,</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val="en-US" w:eastAsia="ru-RU"/>
        </w:rPr>
      </w:pPr>
      <w:r w:rsidRPr="00657767">
        <w:rPr>
          <w:rFonts w:ascii="Arial Unicode" w:eastAsia="Times New Roman" w:hAnsi="Arial Unicode" w:cs="Times New Roman"/>
          <w:color w:val="000000"/>
          <w:sz w:val="21"/>
          <w:szCs w:val="21"/>
          <w:lang w:val="en-US" w:eastAsia="ru-RU"/>
        </w:rPr>
        <w:t xml:space="preserve">2.2) </w:t>
      </w:r>
      <w:r w:rsidRPr="00657767">
        <w:rPr>
          <w:rFonts w:ascii="Arial Unicode" w:eastAsia="Times New Roman" w:hAnsi="Arial Unicode" w:cs="Times New Roman"/>
          <w:color w:val="000000"/>
          <w:sz w:val="21"/>
          <w:szCs w:val="21"/>
          <w:lang w:eastAsia="ru-RU"/>
        </w:rPr>
        <w:t>Լեռնային</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Ղարաբաղի</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ինքնավար</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մարզի</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ժողովրդական</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պատգամավորների</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մարզային</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խորհրդի</w:t>
      </w:r>
      <w:r w:rsidRPr="00657767">
        <w:rPr>
          <w:rFonts w:ascii="Arial Unicode" w:eastAsia="Times New Roman" w:hAnsi="Arial Unicode" w:cs="Times New Roman"/>
          <w:color w:val="000000"/>
          <w:sz w:val="21"/>
          <w:szCs w:val="21"/>
          <w:lang w:val="en-US" w:eastAsia="ru-RU"/>
        </w:rPr>
        <w:t xml:space="preserve"> 20-</w:t>
      </w:r>
      <w:r w:rsidRPr="00657767">
        <w:rPr>
          <w:rFonts w:ascii="Arial Unicode" w:eastAsia="Times New Roman" w:hAnsi="Arial Unicode" w:cs="Times New Roman"/>
          <w:color w:val="000000"/>
          <w:sz w:val="21"/>
          <w:szCs w:val="21"/>
          <w:lang w:eastAsia="ru-RU"/>
        </w:rPr>
        <w:t>րդ</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գումարման</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արտահերթ</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նստաշրջանին</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և</w:t>
      </w:r>
      <w:r w:rsidRPr="00657767">
        <w:rPr>
          <w:rFonts w:ascii="Arial Unicode" w:eastAsia="Times New Roman" w:hAnsi="Arial Unicode" w:cs="Times New Roman"/>
          <w:color w:val="000000"/>
          <w:sz w:val="21"/>
          <w:szCs w:val="21"/>
          <w:lang w:val="en-US" w:eastAsia="ru-RU"/>
        </w:rPr>
        <w:t xml:space="preserve"> 1991 </w:t>
      </w:r>
      <w:r w:rsidRPr="00657767">
        <w:rPr>
          <w:rFonts w:ascii="Arial Unicode" w:eastAsia="Times New Roman" w:hAnsi="Arial Unicode" w:cs="Times New Roman"/>
          <w:color w:val="000000"/>
          <w:sz w:val="21"/>
          <w:szCs w:val="21"/>
          <w:lang w:eastAsia="ru-RU"/>
        </w:rPr>
        <w:t>թվականի</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սեպտեմբերի</w:t>
      </w:r>
      <w:r w:rsidRPr="00657767">
        <w:rPr>
          <w:rFonts w:ascii="Arial Unicode" w:eastAsia="Times New Roman" w:hAnsi="Arial Unicode" w:cs="Times New Roman"/>
          <w:color w:val="000000"/>
          <w:sz w:val="21"/>
          <w:szCs w:val="21"/>
          <w:lang w:val="en-US" w:eastAsia="ru-RU"/>
        </w:rPr>
        <w:t xml:space="preserve"> 2-</w:t>
      </w:r>
      <w:r w:rsidRPr="00657767">
        <w:rPr>
          <w:rFonts w:ascii="Arial Unicode" w:eastAsia="Times New Roman" w:hAnsi="Arial Unicode" w:cs="Times New Roman"/>
          <w:color w:val="000000"/>
          <w:sz w:val="21"/>
          <w:szCs w:val="21"/>
          <w:lang w:eastAsia="ru-RU"/>
        </w:rPr>
        <w:t>ին</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Ստեփանակերտում</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գումարված</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Լեռնային</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Ղարաբաղի</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մարզային</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խորհրդի</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և</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Շահումյանի</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շրջանային</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խորհրդի</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միացյալ</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նիստին</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մասնակցած</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պատգամավորները</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այսուհետ՝</w:t>
      </w:r>
      <w:r w:rsidRPr="00657767">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պատգամավոր</w:t>
      </w:r>
      <w:r w:rsidRPr="00657767">
        <w:rPr>
          <w:rFonts w:ascii="Arial Unicode" w:eastAsia="Times New Roman" w:hAnsi="Arial Unicode" w:cs="Times New Roman"/>
          <w:color w:val="000000"/>
          <w:sz w:val="21"/>
          <w:szCs w:val="21"/>
          <w:lang w:val="en-US" w:eastAsia="ru-RU"/>
        </w:rPr>
        <w:t>),</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3) Հայրենական մեծ պատերազմում մարտական գործողություններին մասնակցելու հետևանքով հաշմանդամ դարձած անձը, ինչպես նաև Հայրենական մեծ պատերազմի մարտական գործողությունների այն մասնակիցը, ով հաշմանդամ է դարձել հետագայում (այսուհետ՝ Հայրենական մեծ պատերազմի հաշմանդամ),</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 xml:space="preserve">4) ԽՍՀՄ զինված ուժերի, պետական անվտանգության կոմիտեի և ներքին գործերի նախարարության համակարգերի (այսուհետ՝ ԽՍՀՄ զինված ուժեր) կազմում այլ պետություններում մարտական գործողություններին մասնակցելու հետևանքով հաշմանդամ դարձած անձը, ԽՍՀՄ զինված ուժերի կազմում ծառայողական պարտականությունները կատարելիս հաշմանդամ դարձած </w:t>
      </w:r>
      <w:r w:rsidRPr="00657767">
        <w:rPr>
          <w:rFonts w:ascii="Arial Unicode" w:eastAsia="Times New Roman" w:hAnsi="Arial Unicode" w:cs="Times New Roman"/>
          <w:color w:val="000000"/>
          <w:sz w:val="21"/>
          <w:szCs w:val="21"/>
          <w:lang w:eastAsia="ru-RU"/>
        </w:rPr>
        <w:lastRenderedPageBreak/>
        <w:t>անձը, ինչպես նաև Չեռնոբիլի ԱԷԿ-ի վթարի հետևանքների վերացման աշխատանքներին մասնակցելու հետևանքով հաշմանդամ դարձած անձը (այսուհետ՝ Հայրենական մեծ պատերազմի հաշմանդամներին հավասարեցված անձ),</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5) Հայրենական մեծ պատերազմի մարտական գործողությունների մասնակիցը (այսուհետ՝ Հայրենական մեծ պատերազմի մասնակից),</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5.1) ԽՍՀՄ զինված ուժերի կազմում այլ պետություններում մարտական գործողությունների մասնակիցը (այսուհետ՝ Հայրենական մեծ պատերազմի մասնակցին հավասարեցված անձ),</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5.2) Հայրենական մեծ պատերազմում մարտական գործողությունների ժամանակ կամ Հայրենական մեծ պատերազմում մարտական գործողություններին մասնակցելու հետևանքով զոհված զինծառայողի ամուսինը (այսուհետ՝ Հայրենական մեծ պատերազմում զոհված զինծառայողի ընտանիքի անդամ),</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5.3) ԽՍՀՄ զինված ուժերի կազմում այլ պետություններում մարտական գործողությունների ժամանակ կամ ԽՍՀՄ զինված ուժերի կազմում ծառայողական պարտականությունները կատարելիս զոհված զինծառայողի ամուսինը, իսկ ամուսնացած չլինելու դեպքում կամ եթե ամուսինը մահացած է՝ մայրը, մոր բացակայության դեպքում՝ հայրը (այսուհետ՝ Հայրենական մեծ պատերազմում զոհված զինծառայողի ընտանիքի անդամին հավասարեցված անձ),</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6) Հայրենական մեծ պատերազմի տարիներին թիկունքում զինծառայություն անցած, ինչպես նաև այդ ժամանակաշրջանում թիկունքում անձնազոհ աշխատանքի կամ անբասիր ծառայության համար նախկին ԽՍՀՄ հետևյալ մեդալներով պարգևատրված անձինք (այսուհետ՝ ԽՍՀՄ մեդալակիրներ)՝</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ա. Ուշակովի մեդալ,</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բ.</w:t>
      </w:r>
      <w:r w:rsidRPr="00657767">
        <w:rPr>
          <w:rFonts w:ascii="Arial" w:eastAsia="Times New Roman" w:hAnsi="Arial" w:cs="Arial"/>
          <w:color w:val="000000"/>
          <w:sz w:val="21"/>
          <w:szCs w:val="21"/>
          <w:lang w:eastAsia="ru-RU"/>
        </w:rPr>
        <w:t> </w:t>
      </w:r>
      <w:r w:rsidRPr="00657767">
        <w:rPr>
          <w:rFonts w:ascii="Arial Unicode" w:eastAsia="Times New Roman" w:hAnsi="Arial Unicode" w:cs="Arial Unicode"/>
          <w:color w:val="000000"/>
          <w:sz w:val="21"/>
          <w:szCs w:val="21"/>
          <w:lang w:eastAsia="ru-RU"/>
        </w:rPr>
        <w:t xml:space="preserve"> Նախիմովի մեդալ,</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գ. «Լենինգրադի պաշտպանության համար» մեդալ,</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դ. «Մոսկվայի պաշտպանության համար» մեդալ,</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ե. «Օդեսայի պաշտպանության համար» մեդալ,</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զ. «Սևաստոպոլի պաշտպանության համար» մեդալ,</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է. «Ստալինգրադի պաշտպանության համար» մեդալ,</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ը. «Կիևի պաշտպանության համար» մեդալ,</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թ. «Կովկասի պաշտպանության համար» մեդալ,</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ժ. «Սովետական անդրբևեռի պաշտպանության համար» մեդալ,</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ժա. «ՀՄՊ-ում Գերմանիայի դեմ հաղթանակի համար 1941-1945թթ.» մեդալ,</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ժբ. «Ճապոնիայի դեմ հաղթանակի համար» մեդալ,</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ժգ. «Աշխատանքային արիության համար» մեդալ,</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ժդ. «Աշխատանքային գերազանցության համար» մեդալ,</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ժե. «1941-1945թթ. Հայրենական մեծ պատերազմում քաջարի աշխատանքի համար» մեդալ:</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(2-րդ կետը լրաց. 20.04.2009 N 222-Ն, լրաց. 10.11.2009 N 722-Ն, փոփ. 19.04.2013 N 196-Ն, փոփ., խմբ., լրաց. 18.04.2016 N 179-Ն, փոփ. 15.05.2018 N 365-Ն, լրաց. 27.12.2018 N 1101-Ն</w:t>
      </w:r>
      <w:r w:rsidR="00FC0246">
        <w:rPr>
          <w:rFonts w:ascii="Arial Unicode" w:eastAsia="Times New Roman" w:hAnsi="Arial Unicode" w:cs="Times New Roman"/>
          <w:b/>
          <w:bCs/>
          <w:i/>
          <w:iCs/>
          <w:color w:val="000000"/>
          <w:sz w:val="21"/>
          <w:lang w:val="en-US" w:eastAsia="ru-RU"/>
        </w:rPr>
        <w:t xml:space="preserve">, </w:t>
      </w:r>
      <w:r w:rsidR="00FC0246">
        <w:rPr>
          <w:rFonts w:ascii="Arial Unicode" w:eastAsia="Times New Roman" w:hAnsi="Arial Unicode" w:cs="Times New Roman"/>
          <w:b/>
          <w:bCs/>
          <w:i/>
          <w:iCs/>
          <w:color w:val="000000"/>
          <w:sz w:val="21"/>
          <w:lang w:eastAsia="ru-RU"/>
        </w:rPr>
        <w:t xml:space="preserve">լրաց. </w:t>
      </w:r>
      <w:r w:rsidR="00FC0246">
        <w:rPr>
          <w:rFonts w:ascii="Arial Unicode" w:eastAsia="Times New Roman" w:hAnsi="Arial Unicode" w:cs="Times New Roman"/>
          <w:b/>
          <w:bCs/>
          <w:i/>
          <w:iCs/>
          <w:color w:val="000000"/>
          <w:sz w:val="21"/>
          <w:lang w:val="en-US" w:eastAsia="ru-RU"/>
        </w:rPr>
        <w:t>02</w:t>
      </w:r>
      <w:r w:rsidR="00FC0246">
        <w:rPr>
          <w:rFonts w:ascii="Arial Unicode" w:eastAsia="Times New Roman" w:hAnsi="Arial Unicode" w:cs="Times New Roman"/>
          <w:b/>
          <w:bCs/>
          <w:i/>
          <w:iCs/>
          <w:color w:val="000000"/>
          <w:sz w:val="21"/>
          <w:lang w:eastAsia="ru-RU"/>
        </w:rPr>
        <w:t>.</w:t>
      </w:r>
      <w:r w:rsidR="00FC0246">
        <w:rPr>
          <w:rFonts w:ascii="Arial Unicode" w:eastAsia="Times New Roman" w:hAnsi="Arial Unicode" w:cs="Times New Roman"/>
          <w:b/>
          <w:bCs/>
          <w:i/>
          <w:iCs/>
          <w:color w:val="000000"/>
          <w:sz w:val="21"/>
          <w:lang w:val="en-US" w:eastAsia="ru-RU"/>
        </w:rPr>
        <w:t>03</w:t>
      </w:r>
      <w:r w:rsidR="00FC0246">
        <w:rPr>
          <w:rFonts w:ascii="Arial Unicode" w:eastAsia="Times New Roman" w:hAnsi="Arial Unicode" w:cs="Times New Roman"/>
          <w:b/>
          <w:bCs/>
          <w:i/>
          <w:iCs/>
          <w:color w:val="000000"/>
          <w:sz w:val="21"/>
          <w:lang w:eastAsia="ru-RU"/>
        </w:rPr>
        <w:t>.20</w:t>
      </w:r>
      <w:r w:rsidR="00FC0246">
        <w:rPr>
          <w:rFonts w:ascii="Arial Unicode" w:eastAsia="Times New Roman" w:hAnsi="Arial Unicode" w:cs="Times New Roman"/>
          <w:b/>
          <w:bCs/>
          <w:i/>
          <w:iCs/>
          <w:color w:val="000000"/>
          <w:sz w:val="21"/>
          <w:lang w:val="en-US" w:eastAsia="ru-RU"/>
        </w:rPr>
        <w:t>20</w:t>
      </w:r>
      <w:r w:rsidR="00FC0246">
        <w:rPr>
          <w:rFonts w:ascii="Arial Unicode" w:eastAsia="Times New Roman" w:hAnsi="Arial Unicode" w:cs="Times New Roman"/>
          <w:b/>
          <w:bCs/>
          <w:i/>
          <w:iCs/>
          <w:color w:val="000000"/>
          <w:sz w:val="21"/>
          <w:lang w:eastAsia="ru-RU"/>
        </w:rPr>
        <w:t xml:space="preserve"> N 11</w:t>
      </w:r>
      <w:r w:rsidR="00FC0246">
        <w:rPr>
          <w:rFonts w:ascii="Arial Unicode" w:eastAsia="Times New Roman" w:hAnsi="Arial Unicode" w:cs="Times New Roman"/>
          <w:b/>
          <w:bCs/>
          <w:i/>
          <w:iCs/>
          <w:color w:val="000000"/>
          <w:sz w:val="21"/>
          <w:lang w:val="en-US" w:eastAsia="ru-RU"/>
        </w:rPr>
        <w:t>6</w:t>
      </w:r>
      <w:r w:rsidR="00FC0246">
        <w:rPr>
          <w:rFonts w:ascii="Arial Unicode" w:eastAsia="Times New Roman" w:hAnsi="Arial Unicode" w:cs="Times New Roman"/>
          <w:b/>
          <w:bCs/>
          <w:i/>
          <w:iCs/>
          <w:color w:val="000000"/>
          <w:sz w:val="21"/>
          <w:lang w:eastAsia="ru-RU"/>
        </w:rPr>
        <w:t>-Ն</w:t>
      </w:r>
      <w:r w:rsidRPr="00657767">
        <w:rPr>
          <w:rFonts w:ascii="Arial Unicode" w:eastAsia="Times New Roman" w:hAnsi="Arial Unicode" w:cs="Times New Roman"/>
          <w:b/>
          <w:bCs/>
          <w:i/>
          <w:iCs/>
          <w:color w:val="000000"/>
          <w:sz w:val="21"/>
          <w:lang w:eastAsia="ru-RU"/>
        </w:rPr>
        <w:t>)</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2.1. Սույն կարգի իմաստով՝ հաշմանդամ զինծառայող է համարվում նաև այն անձը, ով՝</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 հաշմանդամ է ճանաչվել համապատասխան մարմիններում զինվորական ծառայությունից սահմանված կարգով արձակվելուց հետո հինգ տարվա ընթացքում, սակայն զինվորական ծառայության ժամանակ ծագած հիվանդության, ստացած վնասվածքի կամ խեղման հետևանքով.</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 հաշմանդամ է ճանաչվել համապատասխան մարմիններում զինվորական ծառայությունից սահմանված կարգով արձակվելուց հինգ տարի հետո, սակայն զինվորական ծառայության ժամանակ ստացած վնասվածքի կամ խեղման հետևանքով։</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(2.1-ին կետը</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լրաց</w:t>
      </w:r>
      <w:r w:rsidRPr="00657767">
        <w:rPr>
          <w:rFonts w:ascii="Arial Unicode" w:eastAsia="Times New Roman" w:hAnsi="Arial Unicode" w:cs="Times New Roman"/>
          <w:b/>
          <w:bCs/>
          <w:i/>
          <w:iCs/>
          <w:color w:val="000000"/>
          <w:sz w:val="21"/>
          <w:lang w:eastAsia="ru-RU"/>
        </w:rPr>
        <w:t>. 18.04.2016 N 179-Ն)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2.2. Սույն կարգի իմաստով՝ զոհված զինծառայողի ընտանիքի անդամ է համարվում նաև՝</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 զինծառայությունից սահմանված կարգով արձակված և, անկախ ժամանակաշրջանից, մահացած այն անձի ընտանիքի անդամը, որի մահվան պատճառը Արցախի Հանրապետության պաշտպանության ժամանակ կամ համապատասխան պետական մարմիններում զինվորական ծառայության ընթացքում ստացած վնասվածքն է, խեղումը կամ առաջացած հիվանդությունը.</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 Արցախի Հանրապետության պաշտպանության ժամանակ կամ համապատասխան պետական մարմիններում զինվորական ծառայության ընթացքում ծառայողական պարտականությունները կատարելիս անհայտ կորած զինծառայողի ընտանիքի անդամը։</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(2.2-րդ կետը</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լրաց. 18.04.2016 N 179-Ն, փոփ. 15.05.2018 N 365-Ն)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3. Երկու և ավելի դրամական օգնության իրավունք ունեցող անձին վճարվում է մեկ դրամական օգնություն: Ընդ որում վճարվում է այն դրամական օգնությունը, որի համար սահմանված է ավելի բարձր չափ՝ բացառությամբ սույն կետի 2-րդ պարբերությամբ նախատեսված դեպքի:</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lastRenderedPageBreak/>
        <w:t>Որպես զոհված զինծառայողի և զոհված՝ հետմահու «Մարտական խաչ» 1-ին և (կամ) 2-րդ աստիճանի շքանշանով պարգևատրված</w:t>
      </w:r>
      <w:r w:rsidR="005E365B" w:rsidRPr="005E365B">
        <w:rPr>
          <w:rFonts w:ascii="Arial Unicode" w:eastAsia="Times New Roman" w:hAnsi="Arial Unicode" w:cs="Times New Roman"/>
          <w:color w:val="000000"/>
          <w:sz w:val="21"/>
          <w:szCs w:val="21"/>
          <w:lang w:eastAsia="ru-RU"/>
        </w:rPr>
        <w:t xml:space="preserve"> </w:t>
      </w:r>
      <w:r w:rsidR="005E365B" w:rsidRPr="00253DC3">
        <w:rPr>
          <w:rFonts w:ascii="GHEA Grapalat" w:hAnsi="GHEA Grapalat"/>
          <w:i/>
          <w:color w:val="FF0000"/>
          <w:lang w:val="fr-FR"/>
        </w:rPr>
        <w:t>կամ որպես զոհված զինծառայողի</w:t>
      </w:r>
      <w:r w:rsidR="005E365B" w:rsidRPr="00253DC3">
        <w:rPr>
          <w:rFonts w:ascii="GHEA Grapalat" w:hAnsi="GHEA Grapalat"/>
          <w:i/>
          <w:sz w:val="24"/>
          <w:szCs w:val="24"/>
          <w:lang w:val="fr-FR"/>
        </w:rPr>
        <w:t xml:space="preserve"> </w:t>
      </w:r>
      <w:r w:rsidR="005E365B" w:rsidRPr="00253DC3">
        <w:rPr>
          <w:rFonts w:ascii="GHEA Grapalat" w:hAnsi="GHEA Grapalat"/>
          <w:i/>
          <w:color w:val="FF0000"/>
          <w:sz w:val="24"/>
          <w:szCs w:val="24"/>
          <w:lang w:val="fr-FR"/>
        </w:rPr>
        <w:t xml:space="preserve">և </w:t>
      </w:r>
      <w:r w:rsidR="005E365B" w:rsidRPr="00253DC3">
        <w:rPr>
          <w:rFonts w:ascii="GHEA Grapalat" w:hAnsi="GHEA Grapalat"/>
          <w:i/>
          <w:color w:val="FF0000"/>
          <w:lang w:val="fr-FR"/>
        </w:rPr>
        <w:t>«</w:t>
      </w:r>
      <w:proofErr w:type="spellStart"/>
      <w:r w:rsidR="005E365B" w:rsidRPr="00253DC3">
        <w:rPr>
          <w:rFonts w:ascii="GHEA Grapalat" w:hAnsi="GHEA Grapalat"/>
          <w:i/>
          <w:color w:val="FF0000"/>
          <w:lang w:val="en-US"/>
        </w:rPr>
        <w:t>Մարտական</w:t>
      </w:r>
      <w:proofErr w:type="spellEnd"/>
      <w:r w:rsidR="005E365B" w:rsidRPr="00253DC3">
        <w:rPr>
          <w:rFonts w:ascii="GHEA Grapalat" w:hAnsi="GHEA Grapalat"/>
          <w:i/>
          <w:color w:val="FF0000"/>
          <w:lang w:val="fr-FR"/>
        </w:rPr>
        <w:t xml:space="preserve"> </w:t>
      </w:r>
      <w:proofErr w:type="spellStart"/>
      <w:r w:rsidR="005E365B" w:rsidRPr="00253DC3">
        <w:rPr>
          <w:rFonts w:ascii="GHEA Grapalat" w:hAnsi="GHEA Grapalat"/>
          <w:i/>
          <w:color w:val="FF0000"/>
          <w:lang w:val="en-US"/>
        </w:rPr>
        <w:t>խաչ</w:t>
      </w:r>
      <w:proofErr w:type="spellEnd"/>
      <w:r w:rsidR="005E365B" w:rsidRPr="00253DC3">
        <w:rPr>
          <w:rFonts w:ascii="GHEA Grapalat" w:hAnsi="GHEA Grapalat"/>
          <w:i/>
          <w:color w:val="FF0000"/>
          <w:lang w:val="fr-FR"/>
        </w:rPr>
        <w:t>» 1-</w:t>
      </w:r>
      <w:proofErr w:type="spellStart"/>
      <w:r w:rsidR="005E365B" w:rsidRPr="00253DC3">
        <w:rPr>
          <w:rFonts w:ascii="GHEA Grapalat" w:hAnsi="GHEA Grapalat"/>
          <w:i/>
          <w:color w:val="FF0000"/>
          <w:lang w:val="en-US"/>
        </w:rPr>
        <w:t>ին</w:t>
      </w:r>
      <w:proofErr w:type="spellEnd"/>
      <w:r w:rsidR="005E365B" w:rsidRPr="00253DC3">
        <w:rPr>
          <w:rFonts w:ascii="GHEA Grapalat" w:hAnsi="GHEA Grapalat"/>
          <w:i/>
          <w:color w:val="FF0000"/>
          <w:lang w:val="fr-FR"/>
        </w:rPr>
        <w:t xml:space="preserve"> </w:t>
      </w:r>
      <w:r w:rsidR="005E365B" w:rsidRPr="00253DC3">
        <w:rPr>
          <w:rFonts w:ascii="GHEA Grapalat" w:hAnsi="GHEA Grapalat"/>
          <w:i/>
          <w:color w:val="FF0000"/>
          <w:lang w:val="en-US"/>
        </w:rPr>
        <w:t>և</w:t>
      </w:r>
      <w:r w:rsidR="005E365B" w:rsidRPr="00253DC3">
        <w:rPr>
          <w:rFonts w:ascii="GHEA Grapalat" w:hAnsi="GHEA Grapalat"/>
          <w:i/>
          <w:color w:val="FF0000"/>
          <w:lang w:val="fr-FR"/>
        </w:rPr>
        <w:t xml:space="preserve"> (</w:t>
      </w:r>
      <w:proofErr w:type="spellStart"/>
      <w:r w:rsidR="005E365B" w:rsidRPr="00253DC3">
        <w:rPr>
          <w:rFonts w:ascii="GHEA Grapalat" w:hAnsi="GHEA Grapalat"/>
          <w:i/>
          <w:color w:val="FF0000"/>
          <w:lang w:val="en-US"/>
        </w:rPr>
        <w:t>կամ</w:t>
      </w:r>
      <w:proofErr w:type="spellEnd"/>
      <w:r w:rsidR="005E365B" w:rsidRPr="00253DC3">
        <w:rPr>
          <w:rFonts w:ascii="GHEA Grapalat" w:hAnsi="GHEA Grapalat"/>
          <w:i/>
          <w:color w:val="FF0000"/>
          <w:lang w:val="fr-FR"/>
        </w:rPr>
        <w:t>) 2-</w:t>
      </w:r>
      <w:proofErr w:type="spellStart"/>
      <w:r w:rsidR="005E365B" w:rsidRPr="00253DC3">
        <w:rPr>
          <w:rFonts w:ascii="GHEA Grapalat" w:hAnsi="GHEA Grapalat"/>
          <w:i/>
          <w:color w:val="FF0000"/>
          <w:lang w:val="en-US"/>
        </w:rPr>
        <w:t>րդ</w:t>
      </w:r>
      <w:proofErr w:type="spellEnd"/>
      <w:r w:rsidR="005E365B" w:rsidRPr="00253DC3">
        <w:rPr>
          <w:rFonts w:ascii="GHEA Grapalat" w:hAnsi="GHEA Grapalat"/>
          <w:i/>
          <w:color w:val="FF0000"/>
          <w:lang w:val="fr-FR"/>
        </w:rPr>
        <w:t xml:space="preserve"> </w:t>
      </w:r>
      <w:proofErr w:type="spellStart"/>
      <w:r w:rsidR="005E365B" w:rsidRPr="00253DC3">
        <w:rPr>
          <w:rFonts w:ascii="GHEA Grapalat" w:hAnsi="GHEA Grapalat"/>
          <w:i/>
          <w:color w:val="FF0000"/>
          <w:lang w:val="en-US"/>
        </w:rPr>
        <w:t>աստիճանի</w:t>
      </w:r>
      <w:proofErr w:type="spellEnd"/>
      <w:r w:rsidR="005E365B" w:rsidRPr="00253DC3">
        <w:rPr>
          <w:rFonts w:ascii="GHEA Grapalat" w:hAnsi="GHEA Grapalat"/>
          <w:i/>
          <w:color w:val="FF0000"/>
          <w:lang w:val="fr-FR"/>
        </w:rPr>
        <w:t xml:space="preserve"> </w:t>
      </w:r>
      <w:proofErr w:type="spellStart"/>
      <w:r w:rsidR="005E365B" w:rsidRPr="00253DC3">
        <w:rPr>
          <w:rFonts w:ascii="GHEA Grapalat" w:hAnsi="GHEA Grapalat"/>
          <w:i/>
          <w:color w:val="FF0000"/>
          <w:lang w:val="en-US"/>
        </w:rPr>
        <w:t>շքանշանով</w:t>
      </w:r>
      <w:proofErr w:type="spellEnd"/>
      <w:r w:rsidR="005E365B" w:rsidRPr="00253DC3">
        <w:rPr>
          <w:rFonts w:ascii="GHEA Grapalat" w:hAnsi="GHEA Grapalat"/>
          <w:i/>
          <w:color w:val="FF0000"/>
          <w:lang w:val="fr-FR"/>
        </w:rPr>
        <w:t xml:space="preserve"> </w:t>
      </w:r>
      <w:proofErr w:type="spellStart"/>
      <w:r w:rsidR="005E365B" w:rsidRPr="00253DC3">
        <w:rPr>
          <w:rFonts w:ascii="GHEA Grapalat" w:hAnsi="GHEA Grapalat"/>
          <w:i/>
          <w:color w:val="FF0000"/>
          <w:lang w:val="en-US"/>
        </w:rPr>
        <w:t>պարգևատրված</w:t>
      </w:r>
      <w:proofErr w:type="spellEnd"/>
      <w:r w:rsidR="005E365B" w:rsidRPr="00253DC3">
        <w:rPr>
          <w:rFonts w:ascii="GHEA Grapalat" w:hAnsi="GHEA Grapalat"/>
          <w:i/>
          <w:color w:val="FF0000"/>
          <w:lang w:val="fr-FR"/>
        </w:rPr>
        <w:t xml:space="preserve"> </w:t>
      </w:r>
      <w:r w:rsidR="005E365B" w:rsidRPr="00253DC3">
        <w:rPr>
          <w:rFonts w:ascii="GHEA Grapalat" w:hAnsi="GHEA Grapalat"/>
          <w:i/>
          <w:color w:val="FF0000"/>
          <w:lang w:val="en-US"/>
        </w:rPr>
        <w:t>և</w:t>
      </w:r>
      <w:r w:rsidR="005E365B" w:rsidRPr="00253DC3">
        <w:rPr>
          <w:rFonts w:ascii="GHEA Grapalat" w:hAnsi="GHEA Grapalat"/>
          <w:i/>
          <w:color w:val="FF0000"/>
          <w:lang w:val="fr-FR"/>
        </w:rPr>
        <w:t xml:space="preserve"> </w:t>
      </w:r>
      <w:proofErr w:type="spellStart"/>
      <w:r w:rsidR="005E365B" w:rsidRPr="00253DC3">
        <w:rPr>
          <w:rFonts w:ascii="GHEA Grapalat" w:hAnsi="GHEA Grapalat"/>
          <w:i/>
          <w:color w:val="FF0000"/>
          <w:lang w:val="en-US"/>
        </w:rPr>
        <w:t>Արցախի</w:t>
      </w:r>
      <w:proofErr w:type="spellEnd"/>
      <w:r w:rsidR="005E365B" w:rsidRPr="00253DC3">
        <w:rPr>
          <w:rFonts w:ascii="GHEA Grapalat" w:hAnsi="GHEA Grapalat"/>
          <w:i/>
          <w:color w:val="FF0000"/>
          <w:lang w:val="fr-FR"/>
        </w:rPr>
        <w:t xml:space="preserve"> </w:t>
      </w:r>
      <w:proofErr w:type="spellStart"/>
      <w:r w:rsidR="005E365B" w:rsidRPr="00253DC3">
        <w:rPr>
          <w:rFonts w:ascii="GHEA Grapalat" w:hAnsi="GHEA Grapalat"/>
          <w:i/>
          <w:color w:val="FF0000"/>
          <w:lang w:val="en-US"/>
        </w:rPr>
        <w:t>Հանրապետության</w:t>
      </w:r>
      <w:proofErr w:type="spellEnd"/>
      <w:r w:rsidR="005E365B" w:rsidRPr="00253DC3">
        <w:rPr>
          <w:rFonts w:ascii="GHEA Grapalat" w:hAnsi="GHEA Grapalat"/>
          <w:i/>
          <w:color w:val="FF0000"/>
          <w:lang w:val="fr-FR"/>
        </w:rPr>
        <w:t xml:space="preserve"> </w:t>
      </w:r>
      <w:proofErr w:type="spellStart"/>
      <w:r w:rsidR="005E365B" w:rsidRPr="00253DC3">
        <w:rPr>
          <w:rFonts w:ascii="GHEA Grapalat" w:hAnsi="GHEA Grapalat"/>
          <w:i/>
          <w:color w:val="FF0000"/>
          <w:lang w:val="en-US"/>
        </w:rPr>
        <w:t>պաշտպանության</w:t>
      </w:r>
      <w:proofErr w:type="spellEnd"/>
      <w:r w:rsidR="005E365B" w:rsidRPr="00253DC3">
        <w:rPr>
          <w:rFonts w:ascii="GHEA Grapalat" w:hAnsi="GHEA Grapalat"/>
          <w:i/>
          <w:color w:val="FF0000"/>
          <w:lang w:val="fr-FR"/>
        </w:rPr>
        <w:t xml:space="preserve"> </w:t>
      </w:r>
      <w:proofErr w:type="spellStart"/>
      <w:r w:rsidR="005E365B" w:rsidRPr="00253DC3">
        <w:rPr>
          <w:rFonts w:ascii="GHEA Grapalat" w:hAnsi="GHEA Grapalat"/>
          <w:i/>
          <w:color w:val="FF0000"/>
          <w:lang w:val="en-US"/>
        </w:rPr>
        <w:t>ժամանակ</w:t>
      </w:r>
      <w:proofErr w:type="spellEnd"/>
      <w:r w:rsidR="005E365B" w:rsidRPr="00253DC3">
        <w:rPr>
          <w:rFonts w:ascii="GHEA Grapalat" w:hAnsi="GHEA Grapalat"/>
          <w:i/>
          <w:color w:val="FF0000"/>
          <w:lang w:val="fr-FR"/>
        </w:rPr>
        <w:t xml:space="preserve">, </w:t>
      </w:r>
      <w:proofErr w:type="spellStart"/>
      <w:r w:rsidR="005E365B" w:rsidRPr="00253DC3">
        <w:rPr>
          <w:rFonts w:ascii="GHEA Grapalat" w:hAnsi="GHEA Grapalat"/>
          <w:i/>
          <w:color w:val="FF0000"/>
          <w:lang w:val="en-US"/>
        </w:rPr>
        <w:t>ինչպես</w:t>
      </w:r>
      <w:proofErr w:type="spellEnd"/>
      <w:r w:rsidR="005E365B" w:rsidRPr="00253DC3">
        <w:rPr>
          <w:rFonts w:ascii="GHEA Grapalat" w:hAnsi="GHEA Grapalat"/>
          <w:i/>
          <w:color w:val="FF0000"/>
          <w:lang w:val="fr-FR"/>
        </w:rPr>
        <w:t xml:space="preserve"> </w:t>
      </w:r>
      <w:proofErr w:type="spellStart"/>
      <w:r w:rsidR="005E365B" w:rsidRPr="00253DC3">
        <w:rPr>
          <w:rFonts w:ascii="GHEA Grapalat" w:hAnsi="GHEA Grapalat"/>
          <w:i/>
          <w:color w:val="FF0000"/>
          <w:lang w:val="en-US"/>
        </w:rPr>
        <w:t>նաև</w:t>
      </w:r>
      <w:proofErr w:type="spellEnd"/>
      <w:r w:rsidR="005E365B" w:rsidRPr="00253DC3">
        <w:rPr>
          <w:rFonts w:ascii="GHEA Grapalat" w:hAnsi="GHEA Grapalat"/>
          <w:i/>
          <w:color w:val="FF0000"/>
          <w:lang w:val="fr-FR"/>
        </w:rPr>
        <w:t xml:space="preserve"> </w:t>
      </w:r>
      <w:proofErr w:type="spellStart"/>
      <w:r w:rsidR="005E365B" w:rsidRPr="00253DC3">
        <w:rPr>
          <w:rFonts w:ascii="GHEA Grapalat" w:hAnsi="GHEA Grapalat"/>
          <w:i/>
          <w:color w:val="FF0000"/>
          <w:lang w:val="en-US"/>
        </w:rPr>
        <w:t>ծառայողական</w:t>
      </w:r>
      <w:proofErr w:type="spellEnd"/>
      <w:r w:rsidR="005E365B" w:rsidRPr="00253DC3">
        <w:rPr>
          <w:rFonts w:ascii="GHEA Grapalat" w:hAnsi="GHEA Grapalat"/>
          <w:i/>
          <w:color w:val="FF0000"/>
          <w:lang w:val="fr-FR"/>
        </w:rPr>
        <w:t xml:space="preserve"> </w:t>
      </w:r>
      <w:proofErr w:type="spellStart"/>
      <w:r w:rsidR="005E365B" w:rsidRPr="00253DC3">
        <w:rPr>
          <w:rFonts w:ascii="GHEA Grapalat" w:hAnsi="GHEA Grapalat"/>
          <w:i/>
          <w:color w:val="FF0000"/>
          <w:lang w:val="en-US"/>
        </w:rPr>
        <w:t>կամ</w:t>
      </w:r>
      <w:proofErr w:type="spellEnd"/>
      <w:r w:rsidR="005E365B" w:rsidRPr="00253DC3">
        <w:rPr>
          <w:rFonts w:ascii="GHEA Grapalat" w:hAnsi="GHEA Grapalat"/>
          <w:i/>
          <w:color w:val="FF0000"/>
          <w:lang w:val="fr-FR"/>
        </w:rPr>
        <w:t xml:space="preserve"> </w:t>
      </w:r>
      <w:proofErr w:type="spellStart"/>
      <w:r w:rsidR="005E365B" w:rsidRPr="00253DC3">
        <w:rPr>
          <w:rFonts w:ascii="GHEA Grapalat" w:hAnsi="GHEA Grapalat"/>
          <w:i/>
          <w:color w:val="FF0000"/>
          <w:lang w:val="en-US"/>
        </w:rPr>
        <w:t>պաշտոնեական</w:t>
      </w:r>
      <w:proofErr w:type="spellEnd"/>
      <w:r w:rsidR="005E365B" w:rsidRPr="00253DC3">
        <w:rPr>
          <w:rFonts w:ascii="GHEA Grapalat" w:hAnsi="GHEA Grapalat"/>
          <w:i/>
          <w:color w:val="FF0000"/>
          <w:lang w:val="fr-FR"/>
        </w:rPr>
        <w:t xml:space="preserve"> </w:t>
      </w:r>
      <w:proofErr w:type="spellStart"/>
      <w:r w:rsidR="005E365B" w:rsidRPr="00253DC3">
        <w:rPr>
          <w:rFonts w:ascii="GHEA Grapalat" w:hAnsi="GHEA Grapalat"/>
          <w:i/>
          <w:color w:val="FF0000"/>
          <w:lang w:val="en-US"/>
        </w:rPr>
        <w:t>պարտականությունները</w:t>
      </w:r>
      <w:proofErr w:type="spellEnd"/>
      <w:r w:rsidR="005E365B" w:rsidRPr="00253DC3">
        <w:rPr>
          <w:rFonts w:ascii="GHEA Grapalat" w:hAnsi="GHEA Grapalat"/>
          <w:i/>
          <w:color w:val="FF0000"/>
          <w:lang w:val="fr-FR"/>
        </w:rPr>
        <w:t xml:space="preserve"> </w:t>
      </w:r>
      <w:proofErr w:type="spellStart"/>
      <w:r w:rsidR="005E365B" w:rsidRPr="00253DC3">
        <w:rPr>
          <w:rFonts w:ascii="GHEA Grapalat" w:hAnsi="GHEA Grapalat"/>
          <w:i/>
          <w:color w:val="FF0000"/>
          <w:lang w:val="en-US"/>
        </w:rPr>
        <w:t>կատարելիս</w:t>
      </w:r>
      <w:proofErr w:type="spellEnd"/>
      <w:r w:rsidR="005E365B" w:rsidRPr="00253DC3">
        <w:rPr>
          <w:rFonts w:ascii="GHEA Grapalat" w:hAnsi="GHEA Grapalat"/>
          <w:i/>
          <w:color w:val="FF0000"/>
          <w:lang w:val="fr-FR"/>
        </w:rPr>
        <w:t xml:space="preserve"> </w:t>
      </w:r>
      <w:proofErr w:type="spellStart"/>
      <w:r w:rsidR="005E365B" w:rsidRPr="00253DC3">
        <w:rPr>
          <w:rFonts w:ascii="GHEA Grapalat" w:hAnsi="GHEA Grapalat"/>
          <w:i/>
          <w:color w:val="FF0000"/>
          <w:lang w:val="en-US"/>
        </w:rPr>
        <w:t>զոհված</w:t>
      </w:r>
      <w:proofErr w:type="spellEnd"/>
      <w:r w:rsidRPr="005E365B">
        <w:rPr>
          <w:rFonts w:ascii="Arial Unicode" w:eastAsia="Times New Roman" w:hAnsi="Arial Unicode" w:cs="Times New Roman"/>
          <w:color w:val="000000"/>
          <w:lang w:eastAsia="ru-RU"/>
        </w:rPr>
        <w:t xml:space="preserve"> </w:t>
      </w:r>
      <w:r w:rsidRPr="00657767">
        <w:rPr>
          <w:rFonts w:ascii="Arial Unicode" w:eastAsia="Times New Roman" w:hAnsi="Arial Unicode" w:cs="Times New Roman"/>
          <w:color w:val="000000"/>
          <w:sz w:val="21"/>
          <w:szCs w:val="21"/>
          <w:lang w:eastAsia="ru-RU"/>
        </w:rPr>
        <w:t>անձի ընտանիքի անդամ դրամական օգնության իրավունք ունեցող անձին վճարվում է երկու դրամական օգնություն: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(3-րդ կետը լրաց. 27.12.2018 N 1101-Ն</w:t>
      </w:r>
      <w:r w:rsidR="00311FA9" w:rsidRPr="005E365B">
        <w:rPr>
          <w:rFonts w:ascii="Arial Unicode" w:eastAsia="Times New Roman" w:hAnsi="Arial Unicode" w:cs="Times New Roman"/>
          <w:b/>
          <w:bCs/>
          <w:i/>
          <w:iCs/>
          <w:color w:val="000000"/>
          <w:sz w:val="21"/>
          <w:lang w:eastAsia="ru-RU"/>
        </w:rPr>
        <w:t xml:space="preserve">, </w:t>
      </w:r>
      <w:r w:rsidR="00311FA9">
        <w:rPr>
          <w:rFonts w:ascii="Arial Unicode" w:eastAsia="Times New Roman" w:hAnsi="Arial Unicode" w:cs="Times New Roman"/>
          <w:b/>
          <w:bCs/>
          <w:i/>
          <w:iCs/>
          <w:color w:val="000000"/>
          <w:sz w:val="21"/>
          <w:lang w:eastAsia="ru-RU"/>
        </w:rPr>
        <w:t xml:space="preserve">լրաց. </w:t>
      </w:r>
      <w:r w:rsidR="00311FA9" w:rsidRPr="005E365B">
        <w:rPr>
          <w:rFonts w:ascii="Arial Unicode" w:eastAsia="Times New Roman" w:hAnsi="Arial Unicode" w:cs="Times New Roman"/>
          <w:b/>
          <w:bCs/>
          <w:i/>
          <w:iCs/>
          <w:color w:val="000000"/>
          <w:sz w:val="21"/>
          <w:lang w:eastAsia="ru-RU"/>
        </w:rPr>
        <w:t>02</w:t>
      </w:r>
      <w:r w:rsidR="00311FA9">
        <w:rPr>
          <w:rFonts w:ascii="Arial Unicode" w:eastAsia="Times New Roman" w:hAnsi="Arial Unicode" w:cs="Times New Roman"/>
          <w:b/>
          <w:bCs/>
          <w:i/>
          <w:iCs/>
          <w:color w:val="000000"/>
          <w:sz w:val="21"/>
          <w:lang w:eastAsia="ru-RU"/>
        </w:rPr>
        <w:t>.</w:t>
      </w:r>
      <w:r w:rsidR="00311FA9" w:rsidRPr="005E365B">
        <w:rPr>
          <w:rFonts w:ascii="Arial Unicode" w:eastAsia="Times New Roman" w:hAnsi="Arial Unicode" w:cs="Times New Roman"/>
          <w:b/>
          <w:bCs/>
          <w:i/>
          <w:iCs/>
          <w:color w:val="000000"/>
          <w:sz w:val="21"/>
          <w:lang w:eastAsia="ru-RU"/>
        </w:rPr>
        <w:t>03</w:t>
      </w:r>
      <w:r w:rsidR="00311FA9">
        <w:rPr>
          <w:rFonts w:ascii="Arial Unicode" w:eastAsia="Times New Roman" w:hAnsi="Arial Unicode" w:cs="Times New Roman"/>
          <w:b/>
          <w:bCs/>
          <w:i/>
          <w:iCs/>
          <w:color w:val="000000"/>
          <w:sz w:val="21"/>
          <w:lang w:eastAsia="ru-RU"/>
        </w:rPr>
        <w:t>.20</w:t>
      </w:r>
      <w:r w:rsidR="00311FA9" w:rsidRPr="005E365B">
        <w:rPr>
          <w:rFonts w:ascii="Arial Unicode" w:eastAsia="Times New Roman" w:hAnsi="Arial Unicode" w:cs="Times New Roman"/>
          <w:b/>
          <w:bCs/>
          <w:i/>
          <w:iCs/>
          <w:color w:val="000000"/>
          <w:sz w:val="21"/>
          <w:lang w:eastAsia="ru-RU"/>
        </w:rPr>
        <w:t>20</w:t>
      </w:r>
      <w:r w:rsidR="00311FA9">
        <w:rPr>
          <w:rFonts w:ascii="Arial Unicode" w:eastAsia="Times New Roman" w:hAnsi="Arial Unicode" w:cs="Times New Roman"/>
          <w:b/>
          <w:bCs/>
          <w:i/>
          <w:iCs/>
          <w:color w:val="000000"/>
          <w:sz w:val="21"/>
          <w:lang w:eastAsia="ru-RU"/>
        </w:rPr>
        <w:t xml:space="preserve"> N 11</w:t>
      </w:r>
      <w:r w:rsidR="00311FA9" w:rsidRPr="005E365B">
        <w:rPr>
          <w:rFonts w:ascii="Arial Unicode" w:eastAsia="Times New Roman" w:hAnsi="Arial Unicode" w:cs="Times New Roman"/>
          <w:b/>
          <w:bCs/>
          <w:i/>
          <w:iCs/>
          <w:color w:val="000000"/>
          <w:sz w:val="21"/>
          <w:lang w:eastAsia="ru-RU"/>
        </w:rPr>
        <w:t>6</w:t>
      </w:r>
      <w:r w:rsidR="00311FA9">
        <w:rPr>
          <w:rFonts w:ascii="Arial Unicode" w:eastAsia="Times New Roman" w:hAnsi="Arial Unicode" w:cs="Times New Roman"/>
          <w:b/>
          <w:bCs/>
          <w:i/>
          <w:iCs/>
          <w:color w:val="000000"/>
          <w:sz w:val="21"/>
          <w:lang w:eastAsia="ru-RU"/>
        </w:rPr>
        <w:t>-Ն</w:t>
      </w:r>
      <w:r w:rsidRPr="00657767">
        <w:rPr>
          <w:rFonts w:ascii="Arial Unicode" w:eastAsia="Times New Roman" w:hAnsi="Arial Unicode" w:cs="Times New Roman"/>
          <w:b/>
          <w:bCs/>
          <w:i/>
          <w:iCs/>
          <w:color w:val="000000"/>
          <w:sz w:val="21"/>
          <w:lang w:eastAsia="ru-RU"/>
        </w:rPr>
        <w:t>)</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4. Ընտանիքում դրամական օգնության իրավունք ունեցող երկու և ավելի անձանց դեպքում՝ դրամական օգնություն է նշանակվում և վճարվում յուրաքանչյուրին: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 xml:space="preserve">5. Սույն կարգի 2-րդ կետի 2-րդ, 5.3-րդ ենթակետերում նշված ընտանիքների բոլոր անդամների համար նշանակվում է մեկ դրամական օգնություն՝ առանց բաժնեմասը առանձնացնելու իրավունքի, բացառությամբ 2-րդ կետի </w:t>
      </w:r>
      <w:r w:rsidRPr="00253DC3">
        <w:rPr>
          <w:rFonts w:ascii="Arial Unicode" w:eastAsia="Times New Roman" w:hAnsi="Arial Unicode" w:cs="Times New Roman"/>
          <w:i/>
          <w:color w:val="FF0000"/>
          <w:sz w:val="21"/>
          <w:szCs w:val="21"/>
          <w:lang w:eastAsia="ru-RU"/>
        </w:rPr>
        <w:t>2.1</w:t>
      </w:r>
      <w:r w:rsidR="005E365B" w:rsidRPr="00253DC3">
        <w:rPr>
          <w:rFonts w:ascii="Arial Unicode" w:eastAsia="Times New Roman" w:hAnsi="Arial Unicode" w:cs="Times New Roman"/>
          <w:i/>
          <w:color w:val="FF0000"/>
          <w:sz w:val="21"/>
          <w:szCs w:val="21"/>
          <w:lang w:eastAsia="ru-RU"/>
        </w:rPr>
        <w:t>-2.1.1</w:t>
      </w:r>
      <w:r w:rsidRPr="00253DC3">
        <w:rPr>
          <w:rFonts w:ascii="Arial Unicode" w:eastAsia="Times New Roman" w:hAnsi="Arial Unicode" w:cs="Times New Roman"/>
          <w:i/>
          <w:color w:val="FF0000"/>
          <w:sz w:val="21"/>
          <w:szCs w:val="21"/>
          <w:lang w:eastAsia="ru-RU"/>
        </w:rPr>
        <w:t>-ին ենթակետ</w:t>
      </w:r>
      <w:proofErr w:type="spellStart"/>
      <w:r w:rsidR="005E365B" w:rsidRPr="00253DC3">
        <w:rPr>
          <w:rFonts w:ascii="Arial Unicode" w:eastAsia="Times New Roman" w:hAnsi="Arial Unicode" w:cs="Times New Roman"/>
          <w:i/>
          <w:color w:val="FF0000"/>
          <w:sz w:val="21"/>
          <w:szCs w:val="21"/>
          <w:lang w:val="en-US" w:eastAsia="ru-RU"/>
        </w:rPr>
        <w:t>եր</w:t>
      </w:r>
      <w:proofErr w:type="spellEnd"/>
      <w:r w:rsidRPr="00253DC3">
        <w:rPr>
          <w:rFonts w:ascii="Arial Unicode" w:eastAsia="Times New Roman" w:hAnsi="Arial Unicode" w:cs="Times New Roman"/>
          <w:i/>
          <w:color w:val="FF0000"/>
          <w:sz w:val="21"/>
          <w:szCs w:val="21"/>
          <w:lang w:eastAsia="ru-RU"/>
        </w:rPr>
        <w:t>ում նշված ընտանիք</w:t>
      </w:r>
      <w:proofErr w:type="spellStart"/>
      <w:r w:rsidR="005E365B" w:rsidRPr="00253DC3">
        <w:rPr>
          <w:rFonts w:ascii="Arial Unicode" w:eastAsia="Times New Roman" w:hAnsi="Arial Unicode" w:cs="Times New Roman"/>
          <w:i/>
          <w:color w:val="FF0000"/>
          <w:sz w:val="21"/>
          <w:szCs w:val="21"/>
          <w:lang w:val="en-US" w:eastAsia="ru-RU"/>
        </w:rPr>
        <w:t>ներ</w:t>
      </w:r>
      <w:proofErr w:type="spellEnd"/>
      <w:r w:rsidRPr="00253DC3">
        <w:rPr>
          <w:rFonts w:ascii="Arial Unicode" w:eastAsia="Times New Roman" w:hAnsi="Arial Unicode" w:cs="Times New Roman"/>
          <w:i/>
          <w:color w:val="FF0000"/>
          <w:sz w:val="21"/>
          <w:szCs w:val="21"/>
          <w:lang w:eastAsia="ru-RU"/>
        </w:rPr>
        <w:t>ի, որ</w:t>
      </w:r>
      <w:proofErr w:type="spellStart"/>
      <w:r w:rsidR="005E365B" w:rsidRPr="00253DC3">
        <w:rPr>
          <w:rFonts w:ascii="Arial Unicode" w:eastAsia="Times New Roman" w:hAnsi="Arial Unicode" w:cs="Times New Roman"/>
          <w:i/>
          <w:color w:val="FF0000"/>
          <w:sz w:val="21"/>
          <w:szCs w:val="21"/>
          <w:lang w:val="en-US" w:eastAsia="ru-RU"/>
        </w:rPr>
        <w:t>ոնց</w:t>
      </w:r>
      <w:proofErr w:type="spellEnd"/>
      <w:r w:rsidRPr="00657767">
        <w:rPr>
          <w:rFonts w:ascii="Arial Unicode" w:eastAsia="Times New Roman" w:hAnsi="Arial Unicode" w:cs="Times New Roman"/>
          <w:color w:val="000000"/>
          <w:sz w:val="21"/>
          <w:szCs w:val="21"/>
          <w:lang w:eastAsia="ru-RU"/>
        </w:rPr>
        <w:t xml:space="preserve"> դեպքում դրամական օգնություն ստանալու իրավունք ունեցող երկու և ավելի անձանց դեպքում դրամական օգնություն նշանակվում է ընտանիքի չափահաս անդամներից մեկին՝ ընտանիքի բոլոր անդամների համար: Ընտանիքի՝ դրամական օգնության իրավունք ունեցող անդամի պահանջով նրա բաժնեմասն առանձնացվում է: Այս դեպքում ընտանիքի անդամի դրամական օգնության բաժնեմասը հաշվարկվում է դրամական օգնության գումարն ընտանիքի դրամական օգնության իրավունք ունեցող անդամների թվի վրա բաժանելու միջոցով: Դրամական օգնության առանձնացված բաժնեմասը վճարվում է դիմելու ամսվան հաջորդող ամսվա 1-ից: 18 տարին չլրացած երեխային դրամական օգնություն նշանակելու (դրամական օգնության բաժնեմասն առանձին վճարելու) մասին դիմում ներկայացնում է նրա օրինական ներկայացուցիչը՝ ծնողը, խնամակալը, որդեգրողը, դատարանի վճռով անգործունակ կամ սահմանափակ գործունակ ճանաչված անձի դեպքում՝ խնամակալը:</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(5-րդ կետը</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փոփ. 18.04.2016 N 179-Ն, խմբ. 27.12.2018 N 1101-Ն</w:t>
      </w:r>
      <w:r w:rsidR="005E365B" w:rsidRPr="005E365B">
        <w:rPr>
          <w:rFonts w:ascii="Arial Unicode" w:eastAsia="Times New Roman" w:hAnsi="Arial Unicode" w:cs="Arial Unicode"/>
          <w:b/>
          <w:bCs/>
          <w:i/>
          <w:iCs/>
          <w:color w:val="000000"/>
          <w:sz w:val="21"/>
          <w:lang w:eastAsia="ru-RU"/>
        </w:rPr>
        <w:t xml:space="preserve">, </w:t>
      </w:r>
      <w:proofErr w:type="spellStart"/>
      <w:r w:rsidR="005E365B">
        <w:rPr>
          <w:rFonts w:ascii="Arial Unicode" w:eastAsia="Times New Roman" w:hAnsi="Arial Unicode" w:cs="Times New Roman"/>
          <w:b/>
          <w:bCs/>
          <w:i/>
          <w:iCs/>
          <w:color w:val="000000"/>
          <w:sz w:val="21"/>
          <w:lang w:val="en-US" w:eastAsia="ru-RU"/>
        </w:rPr>
        <w:t>փոփ</w:t>
      </w:r>
      <w:proofErr w:type="spellEnd"/>
      <w:r w:rsidR="005E365B">
        <w:rPr>
          <w:rFonts w:ascii="Arial Unicode" w:eastAsia="Times New Roman" w:hAnsi="Arial Unicode" w:cs="Times New Roman"/>
          <w:b/>
          <w:bCs/>
          <w:i/>
          <w:iCs/>
          <w:color w:val="000000"/>
          <w:sz w:val="21"/>
          <w:lang w:eastAsia="ru-RU"/>
        </w:rPr>
        <w:t xml:space="preserve">. </w:t>
      </w:r>
      <w:r w:rsidR="005E365B" w:rsidRPr="005E365B">
        <w:rPr>
          <w:rFonts w:ascii="Arial Unicode" w:eastAsia="Times New Roman" w:hAnsi="Arial Unicode" w:cs="Times New Roman"/>
          <w:b/>
          <w:bCs/>
          <w:i/>
          <w:iCs/>
          <w:color w:val="000000"/>
          <w:sz w:val="21"/>
          <w:lang w:eastAsia="ru-RU"/>
        </w:rPr>
        <w:t>02</w:t>
      </w:r>
      <w:r w:rsidR="005E365B">
        <w:rPr>
          <w:rFonts w:ascii="Arial Unicode" w:eastAsia="Times New Roman" w:hAnsi="Arial Unicode" w:cs="Times New Roman"/>
          <w:b/>
          <w:bCs/>
          <w:i/>
          <w:iCs/>
          <w:color w:val="000000"/>
          <w:sz w:val="21"/>
          <w:lang w:eastAsia="ru-RU"/>
        </w:rPr>
        <w:t>.</w:t>
      </w:r>
      <w:r w:rsidR="005E365B" w:rsidRPr="005E365B">
        <w:rPr>
          <w:rFonts w:ascii="Arial Unicode" w:eastAsia="Times New Roman" w:hAnsi="Arial Unicode" w:cs="Times New Roman"/>
          <w:b/>
          <w:bCs/>
          <w:i/>
          <w:iCs/>
          <w:color w:val="000000"/>
          <w:sz w:val="21"/>
          <w:lang w:eastAsia="ru-RU"/>
        </w:rPr>
        <w:t>03</w:t>
      </w:r>
      <w:r w:rsidR="005E365B">
        <w:rPr>
          <w:rFonts w:ascii="Arial Unicode" w:eastAsia="Times New Roman" w:hAnsi="Arial Unicode" w:cs="Times New Roman"/>
          <w:b/>
          <w:bCs/>
          <w:i/>
          <w:iCs/>
          <w:color w:val="000000"/>
          <w:sz w:val="21"/>
          <w:lang w:eastAsia="ru-RU"/>
        </w:rPr>
        <w:t>.20</w:t>
      </w:r>
      <w:r w:rsidR="005E365B" w:rsidRPr="005E365B">
        <w:rPr>
          <w:rFonts w:ascii="Arial Unicode" w:eastAsia="Times New Roman" w:hAnsi="Arial Unicode" w:cs="Times New Roman"/>
          <w:b/>
          <w:bCs/>
          <w:i/>
          <w:iCs/>
          <w:color w:val="000000"/>
          <w:sz w:val="21"/>
          <w:lang w:eastAsia="ru-RU"/>
        </w:rPr>
        <w:t>20</w:t>
      </w:r>
      <w:r w:rsidR="005E365B">
        <w:rPr>
          <w:rFonts w:ascii="Arial Unicode" w:eastAsia="Times New Roman" w:hAnsi="Arial Unicode" w:cs="Times New Roman"/>
          <w:b/>
          <w:bCs/>
          <w:i/>
          <w:iCs/>
          <w:color w:val="000000"/>
          <w:sz w:val="21"/>
          <w:lang w:eastAsia="ru-RU"/>
        </w:rPr>
        <w:t xml:space="preserve"> N 11</w:t>
      </w:r>
      <w:r w:rsidR="005E365B" w:rsidRPr="005E365B">
        <w:rPr>
          <w:rFonts w:ascii="Arial Unicode" w:eastAsia="Times New Roman" w:hAnsi="Arial Unicode" w:cs="Times New Roman"/>
          <w:b/>
          <w:bCs/>
          <w:i/>
          <w:iCs/>
          <w:color w:val="000000"/>
          <w:sz w:val="21"/>
          <w:lang w:eastAsia="ru-RU"/>
        </w:rPr>
        <w:t>6</w:t>
      </w:r>
      <w:r w:rsidR="005E365B">
        <w:rPr>
          <w:rFonts w:ascii="Arial Unicode" w:eastAsia="Times New Roman" w:hAnsi="Arial Unicode" w:cs="Times New Roman"/>
          <w:b/>
          <w:bCs/>
          <w:i/>
          <w:iCs/>
          <w:color w:val="000000"/>
          <w:sz w:val="21"/>
          <w:lang w:eastAsia="ru-RU"/>
        </w:rPr>
        <w:t>-Ն</w:t>
      </w:r>
      <w:r w:rsidRPr="00657767">
        <w:rPr>
          <w:rFonts w:ascii="Arial Unicode" w:eastAsia="Times New Roman" w:hAnsi="Arial Unicode" w:cs="Arial Unicode"/>
          <w:b/>
          <w:bCs/>
          <w:i/>
          <w:iCs/>
          <w:color w:val="000000"/>
          <w:sz w:val="21"/>
          <w:lang w:eastAsia="ru-RU"/>
        </w:rPr>
        <w:t>)</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6. Դրամական օգնությունը նշանակվում է Արցախի Հանրապետության աշխատանքի, սոցիալական հարցերի և վերաբնակեցման նախարարության (այսուհետ՝ նախարարություն) աշխատակազմի սոցիալական ծառայության համապատասխան տարածքային գործակալության (այսուհետ՝ գործակալություն) կողմից:</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(6-րդ կետը</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խմբ. 15.05.2018 N 365-Ն)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7. Դրամական օգնություն նշանակելու համար գրավոր դիմումի հետ քաղաքացին գործակալություն է ներկայացնում անձնագիրն ու դրա պատճենը, հանրային ծառայությունների համարանիշն ու դրա պատճենը կամ հանրային ծառայությունների համարանիշ չստանալու մասին տեղեկանքը կամ վավեր սոցիալական ապահովության քարտը և դրա պատճենը, ինչպես նաև սույն կարգի 2-րդ կետում նշված անձանց թվին պատկանելու փաստը հաստատող՝ հետևյալ փաստաթղթերը.</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 հաշմանդամ զինծառայողները, Հայրենական մեծ պատերազմի հաշմանդամներն ու Հայրենական մեծ պատերազմի հաշմանդամներին հավասարեցված անձինք՝ բժշկասոցիալական փորձաքննության ոլորտում իրավասու պետական մարմնի կողմից տրված տեղեկանքն ու պատճենը կամ համապատասխան վկայականն ու պատճենը,</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 զոհված զինծառայողների ընտանիքների անդամները՝ զոհվելու (մահանալու) մասին զինկոմիսարիատից կամ սույն կարգի 2-րդ կետի</w:t>
      </w:r>
      <w:r w:rsidRPr="00657767">
        <w:rPr>
          <w:rFonts w:ascii="Arial" w:eastAsia="Times New Roman" w:hAnsi="Arial" w:cs="Arial"/>
          <w:color w:val="000000"/>
          <w:sz w:val="21"/>
          <w:szCs w:val="21"/>
          <w:lang w:eastAsia="ru-RU"/>
        </w:rPr>
        <w:t> </w:t>
      </w:r>
      <w:r w:rsidRPr="00657767">
        <w:rPr>
          <w:rFonts w:ascii="Arial Unicode" w:eastAsia="Times New Roman" w:hAnsi="Arial Unicode" w:cs="Arial Unicode"/>
          <w:color w:val="000000"/>
          <w:sz w:val="21"/>
          <w:szCs w:val="21"/>
          <w:lang w:eastAsia="ru-RU"/>
        </w:rPr>
        <w:t>1-ին ենթակետում նշված մարմիններից տրված տեղեկանքը կամ անհայտ բացակայող կամ մահացած ճանաչելու մասին դատարանի վճիռն ու դրա պատճենը, կամ մահվան պատճառական կապի մասին բժշկասոցիալական փորձաքննության ոլորտում իրավասու պետական մարմնի տված տեղեկա</w:t>
      </w:r>
      <w:r w:rsidRPr="00657767">
        <w:rPr>
          <w:rFonts w:ascii="Arial Unicode" w:eastAsia="Times New Roman" w:hAnsi="Arial Unicode" w:cs="Times New Roman"/>
          <w:color w:val="000000"/>
          <w:sz w:val="21"/>
          <w:szCs w:val="21"/>
          <w:lang w:eastAsia="ru-RU"/>
        </w:rPr>
        <w:t>նքն ու դրա պատճենը, ինչպես նաև կերակրողին կորցնելու դեպքում կենսաթոշակ նշանակելու համար Արցախի Հանրապետության օրենսդրությամբ պահանջվող փաստաթղթերը,</w:t>
      </w:r>
    </w:p>
    <w:p w:rsid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val="en-US" w:eastAsia="ru-RU"/>
        </w:rPr>
      </w:pPr>
      <w:r w:rsidRPr="00657767">
        <w:rPr>
          <w:rFonts w:ascii="Arial Unicode" w:eastAsia="Times New Roman" w:hAnsi="Arial Unicode" w:cs="Times New Roman"/>
          <w:color w:val="000000"/>
          <w:sz w:val="21"/>
          <w:szCs w:val="21"/>
          <w:lang w:eastAsia="ru-RU"/>
        </w:rPr>
        <w:t>2.1) զոհված՝ հետմահու «Մարտական խաչ» 1-ին և (կամ) 2-րդ աստիճանի շքանշանով պարգևատրված անձանց ընտանիքների անդամները՝ զոհված՝ հետմահու «Մարտական խաչ» 1-ին և (կամ) 2-րդ աստիճանի շքանշանով պարգևատրելու մասին Արցախի Հանրապետության Նախագահի հրամանագիրը կամ համապատասխան վկայականը, ամուսնության վկայականը՝ ամուսնու համար, զոհված՝ հետմահու «Մարտական խաչ» 1-ին և (կամ) 2-րդ աստիճանի շքանշանով պարգևատրված անձի ծննդյան վկայականը՝ ծնողի համար, երեխայի ծննդյան վկայականը և երեխայի ծնողների ամուսնության վկայականը (կամ հայրության ճանաչման վկայականը) երեխայի համար, ըստ անհրաժեշտության՝ առկա (ցերեկային) ուսուցմամբ սովորելը հաստատող փաստաթուղթը, հաշմանդամ ճանաչելու մասին բժշկասոցիալական փորձաքննություն իրականացնող իրավասու պետական մարմնի տված տեղեկանքը, ինչպես նաև 18 տարին չլրացած երեխայի օրինական ներկայացուցիչը՝ ծնողը, խնամակալը, որդեգրողը, դատարանի վճռով անգործունակ կամ սահմանափակ գործունակ ճանաչված անձի խնամակալը հանդիսանալը հաստատող փաստաթղթեր,</w:t>
      </w:r>
    </w:p>
    <w:p w:rsidR="00B53BBB" w:rsidRPr="00253DC3" w:rsidRDefault="00B53BBB" w:rsidP="00657767">
      <w:pPr>
        <w:shd w:val="clear" w:color="auto" w:fill="FFFFFF"/>
        <w:spacing w:after="0" w:line="240" w:lineRule="auto"/>
        <w:ind w:firstLine="375"/>
        <w:jc w:val="both"/>
        <w:rPr>
          <w:rFonts w:ascii="Arial Unicode" w:eastAsia="Times New Roman" w:hAnsi="Arial Unicode" w:cs="Times New Roman"/>
          <w:i/>
          <w:color w:val="FF0000"/>
          <w:lang w:val="en-US" w:eastAsia="ru-RU"/>
        </w:rPr>
      </w:pPr>
      <w:r w:rsidRPr="00253DC3">
        <w:rPr>
          <w:rFonts w:ascii="GHEA Grapalat" w:hAnsi="GHEA Grapalat"/>
          <w:i/>
          <w:color w:val="FF0000"/>
          <w:lang w:val="fr-FR"/>
        </w:rPr>
        <w:lastRenderedPageBreak/>
        <w:t>2.1.1) «</w:t>
      </w:r>
      <w:proofErr w:type="spellStart"/>
      <w:r w:rsidRPr="00253DC3">
        <w:rPr>
          <w:rFonts w:ascii="GHEA Grapalat" w:hAnsi="GHEA Grapalat"/>
          <w:i/>
          <w:color w:val="FF0000"/>
          <w:lang w:val="en-US"/>
        </w:rPr>
        <w:t>Մարտական</w:t>
      </w:r>
      <w:proofErr w:type="spellEnd"/>
      <w:r w:rsidRPr="00253DC3">
        <w:rPr>
          <w:rFonts w:ascii="GHEA Grapalat" w:hAnsi="GHEA Grapalat"/>
          <w:i/>
          <w:color w:val="FF0000"/>
          <w:lang w:val="fr-FR"/>
        </w:rPr>
        <w:t xml:space="preserve"> </w:t>
      </w:r>
      <w:proofErr w:type="spellStart"/>
      <w:r w:rsidRPr="00253DC3">
        <w:rPr>
          <w:rFonts w:ascii="GHEA Grapalat" w:hAnsi="GHEA Grapalat"/>
          <w:i/>
          <w:color w:val="FF0000"/>
          <w:lang w:val="en-US"/>
        </w:rPr>
        <w:t>խաչ</w:t>
      </w:r>
      <w:proofErr w:type="spellEnd"/>
      <w:r w:rsidRPr="00253DC3">
        <w:rPr>
          <w:rFonts w:ascii="GHEA Grapalat" w:hAnsi="GHEA Grapalat"/>
          <w:i/>
          <w:color w:val="FF0000"/>
          <w:lang w:val="fr-FR"/>
        </w:rPr>
        <w:t>» 1-</w:t>
      </w:r>
      <w:proofErr w:type="spellStart"/>
      <w:r w:rsidRPr="00253DC3">
        <w:rPr>
          <w:rFonts w:ascii="GHEA Grapalat" w:hAnsi="GHEA Grapalat"/>
          <w:i/>
          <w:color w:val="FF0000"/>
          <w:lang w:val="en-US"/>
        </w:rPr>
        <w:t>ին</w:t>
      </w:r>
      <w:proofErr w:type="spellEnd"/>
      <w:r w:rsidRPr="00253DC3">
        <w:rPr>
          <w:rFonts w:ascii="GHEA Grapalat" w:hAnsi="GHEA Grapalat"/>
          <w:i/>
          <w:color w:val="FF0000"/>
          <w:lang w:val="fr-FR"/>
        </w:rPr>
        <w:t xml:space="preserve"> </w:t>
      </w:r>
      <w:r w:rsidRPr="00253DC3">
        <w:rPr>
          <w:rFonts w:ascii="GHEA Grapalat" w:hAnsi="GHEA Grapalat"/>
          <w:i/>
          <w:color w:val="FF0000"/>
          <w:lang w:val="en-US"/>
        </w:rPr>
        <w:t>և</w:t>
      </w:r>
      <w:r w:rsidRPr="00253DC3">
        <w:rPr>
          <w:rFonts w:ascii="GHEA Grapalat" w:hAnsi="GHEA Grapalat"/>
          <w:i/>
          <w:color w:val="FF0000"/>
          <w:lang w:val="fr-FR"/>
        </w:rPr>
        <w:t xml:space="preserve"> (</w:t>
      </w:r>
      <w:proofErr w:type="spellStart"/>
      <w:r w:rsidRPr="00253DC3">
        <w:rPr>
          <w:rFonts w:ascii="GHEA Grapalat" w:hAnsi="GHEA Grapalat"/>
          <w:i/>
          <w:color w:val="FF0000"/>
          <w:lang w:val="en-US"/>
        </w:rPr>
        <w:t>կամ</w:t>
      </w:r>
      <w:proofErr w:type="spellEnd"/>
      <w:r w:rsidRPr="00253DC3">
        <w:rPr>
          <w:rFonts w:ascii="GHEA Grapalat" w:hAnsi="GHEA Grapalat"/>
          <w:i/>
          <w:color w:val="FF0000"/>
          <w:lang w:val="fr-FR"/>
        </w:rPr>
        <w:t>) 2-</w:t>
      </w:r>
      <w:proofErr w:type="spellStart"/>
      <w:r w:rsidRPr="00253DC3">
        <w:rPr>
          <w:rFonts w:ascii="GHEA Grapalat" w:hAnsi="GHEA Grapalat"/>
          <w:i/>
          <w:color w:val="FF0000"/>
          <w:lang w:val="en-US"/>
        </w:rPr>
        <w:t>րդ</w:t>
      </w:r>
      <w:proofErr w:type="spellEnd"/>
      <w:r w:rsidRPr="00253DC3">
        <w:rPr>
          <w:rFonts w:ascii="GHEA Grapalat" w:hAnsi="GHEA Grapalat"/>
          <w:i/>
          <w:color w:val="FF0000"/>
          <w:lang w:val="fr-FR"/>
        </w:rPr>
        <w:t xml:space="preserve"> </w:t>
      </w:r>
      <w:proofErr w:type="spellStart"/>
      <w:r w:rsidRPr="00253DC3">
        <w:rPr>
          <w:rFonts w:ascii="GHEA Grapalat" w:hAnsi="GHEA Grapalat"/>
          <w:i/>
          <w:color w:val="FF0000"/>
          <w:lang w:val="en-US"/>
        </w:rPr>
        <w:t>աստիճանի</w:t>
      </w:r>
      <w:proofErr w:type="spellEnd"/>
      <w:r w:rsidRPr="00253DC3">
        <w:rPr>
          <w:rFonts w:ascii="GHEA Grapalat" w:hAnsi="GHEA Grapalat"/>
          <w:i/>
          <w:color w:val="FF0000"/>
          <w:lang w:val="fr-FR"/>
        </w:rPr>
        <w:t xml:space="preserve"> </w:t>
      </w:r>
      <w:proofErr w:type="spellStart"/>
      <w:r w:rsidRPr="00253DC3">
        <w:rPr>
          <w:rFonts w:ascii="GHEA Grapalat" w:hAnsi="GHEA Grapalat"/>
          <w:i/>
          <w:color w:val="FF0000"/>
          <w:lang w:val="en-US"/>
        </w:rPr>
        <w:t>շքանշանով</w:t>
      </w:r>
      <w:proofErr w:type="spellEnd"/>
      <w:r w:rsidRPr="00253DC3">
        <w:rPr>
          <w:rFonts w:ascii="GHEA Grapalat" w:hAnsi="GHEA Grapalat"/>
          <w:i/>
          <w:color w:val="FF0000"/>
          <w:lang w:val="fr-FR"/>
        </w:rPr>
        <w:t xml:space="preserve"> </w:t>
      </w:r>
      <w:proofErr w:type="spellStart"/>
      <w:r w:rsidRPr="00253DC3">
        <w:rPr>
          <w:rFonts w:ascii="GHEA Grapalat" w:hAnsi="GHEA Grapalat"/>
          <w:i/>
          <w:color w:val="FF0000"/>
          <w:lang w:val="en-US"/>
        </w:rPr>
        <w:t>պարգևատրված</w:t>
      </w:r>
      <w:proofErr w:type="spellEnd"/>
      <w:r w:rsidRPr="00253DC3">
        <w:rPr>
          <w:rFonts w:ascii="GHEA Grapalat" w:hAnsi="GHEA Grapalat"/>
          <w:i/>
          <w:color w:val="FF0000"/>
          <w:lang w:val="fr-FR"/>
        </w:rPr>
        <w:t xml:space="preserve"> </w:t>
      </w:r>
      <w:proofErr w:type="spellStart"/>
      <w:r w:rsidRPr="00253DC3">
        <w:rPr>
          <w:rFonts w:ascii="GHEA Grapalat" w:hAnsi="GHEA Grapalat"/>
          <w:i/>
          <w:color w:val="FF0000"/>
          <w:lang w:val="en-US"/>
        </w:rPr>
        <w:t>անձի</w:t>
      </w:r>
      <w:proofErr w:type="spellEnd"/>
      <w:r w:rsidRPr="00253DC3">
        <w:rPr>
          <w:rFonts w:ascii="GHEA Grapalat" w:hAnsi="GHEA Grapalat"/>
          <w:i/>
          <w:color w:val="FF0000"/>
          <w:lang w:val="fr-FR"/>
        </w:rPr>
        <w:t xml:space="preserve"> </w:t>
      </w:r>
      <w:proofErr w:type="spellStart"/>
      <w:r w:rsidRPr="00253DC3">
        <w:rPr>
          <w:rFonts w:ascii="GHEA Grapalat" w:hAnsi="GHEA Grapalat"/>
          <w:i/>
          <w:color w:val="FF0000"/>
          <w:lang w:val="en-US"/>
        </w:rPr>
        <w:t>ընտանիք</w:t>
      </w:r>
      <w:proofErr w:type="spellEnd"/>
      <w:r w:rsidRPr="00253DC3">
        <w:rPr>
          <w:rFonts w:ascii="GHEA Grapalat" w:hAnsi="GHEA Grapalat"/>
          <w:i/>
          <w:color w:val="FF0000"/>
        </w:rPr>
        <w:t>ի</w:t>
      </w:r>
      <w:r w:rsidRPr="00253DC3">
        <w:rPr>
          <w:rFonts w:ascii="GHEA Grapalat" w:hAnsi="GHEA Grapalat"/>
          <w:i/>
          <w:color w:val="FF0000"/>
          <w:lang w:val="fr-FR"/>
        </w:rPr>
        <w:t xml:space="preserve"> </w:t>
      </w:r>
      <w:r w:rsidRPr="00253DC3">
        <w:rPr>
          <w:rFonts w:ascii="GHEA Grapalat" w:hAnsi="GHEA Grapalat"/>
          <w:i/>
          <w:color w:val="FF0000"/>
        </w:rPr>
        <w:t>անդամները՝</w:t>
      </w:r>
      <w:r w:rsidRPr="00253DC3">
        <w:rPr>
          <w:rFonts w:ascii="GHEA Grapalat" w:hAnsi="GHEA Grapalat"/>
          <w:i/>
          <w:color w:val="FF0000"/>
          <w:lang w:val="fr-FR"/>
        </w:rPr>
        <w:t xml:space="preserve"> «</w:t>
      </w:r>
      <w:proofErr w:type="spellStart"/>
      <w:r w:rsidRPr="00253DC3">
        <w:rPr>
          <w:rFonts w:ascii="GHEA Grapalat" w:hAnsi="GHEA Grapalat"/>
          <w:i/>
          <w:color w:val="FF0000"/>
          <w:lang w:val="en-US"/>
        </w:rPr>
        <w:t>Մարտական</w:t>
      </w:r>
      <w:proofErr w:type="spellEnd"/>
      <w:r w:rsidRPr="00253DC3">
        <w:rPr>
          <w:rFonts w:ascii="GHEA Grapalat" w:hAnsi="GHEA Grapalat"/>
          <w:i/>
          <w:color w:val="FF0000"/>
          <w:lang w:val="fr-FR"/>
        </w:rPr>
        <w:t xml:space="preserve"> </w:t>
      </w:r>
      <w:proofErr w:type="spellStart"/>
      <w:r w:rsidRPr="00253DC3">
        <w:rPr>
          <w:rFonts w:ascii="GHEA Grapalat" w:hAnsi="GHEA Grapalat"/>
          <w:i/>
          <w:color w:val="FF0000"/>
          <w:lang w:val="en-US"/>
        </w:rPr>
        <w:t>խաչ</w:t>
      </w:r>
      <w:proofErr w:type="spellEnd"/>
      <w:r w:rsidRPr="00253DC3">
        <w:rPr>
          <w:rFonts w:ascii="GHEA Grapalat" w:hAnsi="GHEA Grapalat"/>
          <w:i/>
          <w:color w:val="FF0000"/>
          <w:lang w:val="fr-FR"/>
        </w:rPr>
        <w:t>» 1-</w:t>
      </w:r>
      <w:r w:rsidRPr="00253DC3">
        <w:rPr>
          <w:rFonts w:ascii="GHEA Grapalat" w:hAnsi="GHEA Grapalat"/>
          <w:i/>
          <w:color w:val="FF0000"/>
        </w:rPr>
        <w:t>ին</w:t>
      </w:r>
      <w:r w:rsidRPr="00253DC3">
        <w:rPr>
          <w:rFonts w:ascii="GHEA Grapalat" w:hAnsi="GHEA Grapalat"/>
          <w:i/>
          <w:color w:val="FF0000"/>
          <w:lang w:val="fr-FR"/>
        </w:rPr>
        <w:t xml:space="preserve"> </w:t>
      </w:r>
      <w:r w:rsidRPr="00253DC3">
        <w:rPr>
          <w:rFonts w:ascii="GHEA Grapalat" w:hAnsi="GHEA Grapalat"/>
          <w:i/>
          <w:color w:val="FF0000"/>
        </w:rPr>
        <w:t>և</w:t>
      </w:r>
      <w:r w:rsidRPr="00253DC3">
        <w:rPr>
          <w:rFonts w:ascii="GHEA Grapalat" w:hAnsi="GHEA Grapalat"/>
          <w:i/>
          <w:color w:val="FF0000"/>
          <w:lang w:val="fr-FR"/>
        </w:rPr>
        <w:t xml:space="preserve"> (</w:t>
      </w:r>
      <w:r w:rsidRPr="00253DC3">
        <w:rPr>
          <w:rFonts w:ascii="GHEA Grapalat" w:hAnsi="GHEA Grapalat"/>
          <w:i/>
          <w:color w:val="FF0000"/>
        </w:rPr>
        <w:t>կամ</w:t>
      </w:r>
      <w:r w:rsidRPr="00253DC3">
        <w:rPr>
          <w:rFonts w:ascii="GHEA Grapalat" w:hAnsi="GHEA Grapalat"/>
          <w:i/>
          <w:color w:val="FF0000"/>
          <w:lang w:val="fr-FR"/>
        </w:rPr>
        <w:t>) 2-</w:t>
      </w:r>
      <w:r w:rsidRPr="00253DC3">
        <w:rPr>
          <w:rFonts w:ascii="GHEA Grapalat" w:hAnsi="GHEA Grapalat"/>
          <w:i/>
          <w:color w:val="FF0000"/>
        </w:rPr>
        <w:t>րդ</w:t>
      </w:r>
      <w:r w:rsidRPr="00253DC3">
        <w:rPr>
          <w:rFonts w:ascii="GHEA Grapalat" w:hAnsi="GHEA Grapalat"/>
          <w:i/>
          <w:color w:val="FF0000"/>
          <w:lang w:val="fr-FR"/>
        </w:rPr>
        <w:t xml:space="preserve"> </w:t>
      </w:r>
      <w:r w:rsidRPr="00253DC3">
        <w:rPr>
          <w:rFonts w:ascii="GHEA Grapalat" w:hAnsi="GHEA Grapalat"/>
          <w:i/>
          <w:color w:val="FF0000"/>
        </w:rPr>
        <w:t>աստիճանի</w:t>
      </w:r>
      <w:r w:rsidRPr="00253DC3">
        <w:rPr>
          <w:rFonts w:ascii="GHEA Grapalat" w:hAnsi="GHEA Grapalat"/>
          <w:i/>
          <w:color w:val="FF0000"/>
          <w:lang w:val="fr-FR"/>
        </w:rPr>
        <w:t xml:space="preserve"> </w:t>
      </w:r>
      <w:r w:rsidRPr="00253DC3">
        <w:rPr>
          <w:rFonts w:ascii="GHEA Grapalat" w:hAnsi="GHEA Grapalat"/>
          <w:i/>
          <w:color w:val="FF0000"/>
        </w:rPr>
        <w:t>շքանշանով</w:t>
      </w:r>
      <w:r w:rsidRPr="00253DC3">
        <w:rPr>
          <w:rFonts w:ascii="GHEA Grapalat" w:hAnsi="GHEA Grapalat"/>
          <w:i/>
          <w:color w:val="FF0000"/>
          <w:lang w:val="fr-FR"/>
        </w:rPr>
        <w:t xml:space="preserve"> </w:t>
      </w:r>
      <w:r w:rsidRPr="00253DC3">
        <w:rPr>
          <w:rFonts w:ascii="GHEA Grapalat" w:hAnsi="GHEA Grapalat"/>
          <w:i/>
          <w:color w:val="FF0000"/>
        </w:rPr>
        <w:t>պարգևատրելու</w:t>
      </w:r>
      <w:r w:rsidRPr="00253DC3">
        <w:rPr>
          <w:rFonts w:ascii="GHEA Grapalat" w:hAnsi="GHEA Grapalat"/>
          <w:i/>
          <w:color w:val="FF0000"/>
          <w:lang w:val="fr-FR"/>
        </w:rPr>
        <w:t xml:space="preserve"> </w:t>
      </w:r>
      <w:r w:rsidRPr="00253DC3">
        <w:rPr>
          <w:rFonts w:ascii="GHEA Grapalat" w:hAnsi="GHEA Grapalat"/>
          <w:i/>
          <w:color w:val="FF0000"/>
        </w:rPr>
        <w:t>մասին</w:t>
      </w:r>
      <w:r w:rsidRPr="00253DC3">
        <w:rPr>
          <w:rFonts w:ascii="GHEA Grapalat" w:hAnsi="GHEA Grapalat"/>
          <w:i/>
          <w:color w:val="FF0000"/>
          <w:lang w:val="fr-FR"/>
        </w:rPr>
        <w:t xml:space="preserve"> </w:t>
      </w:r>
      <w:r w:rsidRPr="00253DC3">
        <w:rPr>
          <w:rFonts w:ascii="GHEA Grapalat" w:hAnsi="GHEA Grapalat"/>
          <w:i/>
          <w:color w:val="FF0000"/>
        </w:rPr>
        <w:t>Արցախի</w:t>
      </w:r>
      <w:r w:rsidRPr="00253DC3">
        <w:rPr>
          <w:rFonts w:ascii="GHEA Grapalat" w:hAnsi="GHEA Grapalat"/>
          <w:i/>
          <w:color w:val="FF0000"/>
          <w:lang w:val="fr-FR"/>
        </w:rPr>
        <w:t xml:space="preserve"> </w:t>
      </w:r>
      <w:r w:rsidRPr="00253DC3">
        <w:rPr>
          <w:rFonts w:ascii="GHEA Grapalat" w:hAnsi="GHEA Grapalat"/>
          <w:i/>
          <w:color w:val="FF0000"/>
        </w:rPr>
        <w:t>Հանրապետության</w:t>
      </w:r>
      <w:r w:rsidRPr="00253DC3">
        <w:rPr>
          <w:rFonts w:ascii="GHEA Grapalat" w:hAnsi="GHEA Grapalat"/>
          <w:i/>
          <w:color w:val="FF0000"/>
          <w:lang w:val="fr-FR"/>
        </w:rPr>
        <w:t xml:space="preserve"> </w:t>
      </w:r>
      <w:r w:rsidRPr="00253DC3">
        <w:rPr>
          <w:rFonts w:ascii="GHEA Grapalat" w:hAnsi="GHEA Grapalat"/>
          <w:i/>
          <w:color w:val="FF0000"/>
        </w:rPr>
        <w:t>Նախագահի</w:t>
      </w:r>
      <w:r w:rsidRPr="00253DC3">
        <w:rPr>
          <w:rFonts w:ascii="GHEA Grapalat" w:hAnsi="GHEA Grapalat"/>
          <w:i/>
          <w:color w:val="FF0000"/>
          <w:lang w:val="fr-FR"/>
        </w:rPr>
        <w:t xml:space="preserve"> </w:t>
      </w:r>
      <w:r w:rsidRPr="00253DC3">
        <w:rPr>
          <w:rFonts w:ascii="GHEA Grapalat" w:hAnsi="GHEA Grapalat"/>
          <w:i/>
          <w:color w:val="FF0000"/>
        </w:rPr>
        <w:t>հրամանագիրը</w:t>
      </w:r>
      <w:r w:rsidRPr="00253DC3">
        <w:rPr>
          <w:rFonts w:ascii="GHEA Grapalat" w:hAnsi="GHEA Grapalat"/>
          <w:i/>
          <w:color w:val="FF0000"/>
          <w:lang w:val="fr-FR"/>
        </w:rPr>
        <w:t xml:space="preserve"> </w:t>
      </w:r>
      <w:r w:rsidRPr="00253DC3">
        <w:rPr>
          <w:rFonts w:ascii="GHEA Grapalat" w:hAnsi="GHEA Grapalat"/>
          <w:i/>
          <w:color w:val="FF0000"/>
        </w:rPr>
        <w:t>կամ</w:t>
      </w:r>
      <w:r w:rsidRPr="00253DC3">
        <w:rPr>
          <w:rFonts w:ascii="GHEA Grapalat" w:hAnsi="GHEA Grapalat"/>
          <w:i/>
          <w:color w:val="FF0000"/>
          <w:lang w:val="fr-FR"/>
        </w:rPr>
        <w:t xml:space="preserve"> </w:t>
      </w:r>
      <w:r w:rsidRPr="00253DC3">
        <w:rPr>
          <w:rFonts w:ascii="GHEA Grapalat" w:hAnsi="GHEA Grapalat"/>
          <w:i/>
          <w:color w:val="FF0000"/>
        </w:rPr>
        <w:t>համապատասխան</w:t>
      </w:r>
      <w:r w:rsidRPr="00253DC3">
        <w:rPr>
          <w:rFonts w:ascii="GHEA Grapalat" w:hAnsi="GHEA Grapalat"/>
          <w:i/>
          <w:color w:val="FF0000"/>
          <w:lang w:val="fr-FR"/>
        </w:rPr>
        <w:t xml:space="preserve"> </w:t>
      </w:r>
      <w:r w:rsidRPr="00253DC3">
        <w:rPr>
          <w:rFonts w:ascii="GHEA Grapalat" w:hAnsi="GHEA Grapalat"/>
          <w:i/>
          <w:color w:val="FF0000"/>
        </w:rPr>
        <w:t>վկայականը</w:t>
      </w:r>
      <w:r w:rsidRPr="00253DC3">
        <w:rPr>
          <w:rFonts w:ascii="GHEA Grapalat" w:hAnsi="GHEA Grapalat"/>
          <w:i/>
          <w:color w:val="FF0000"/>
          <w:lang w:val="fr-FR"/>
        </w:rPr>
        <w:t xml:space="preserve">, </w:t>
      </w:r>
      <w:r w:rsidRPr="00253DC3">
        <w:rPr>
          <w:rFonts w:ascii="GHEA Grapalat" w:hAnsi="GHEA Grapalat"/>
          <w:i/>
          <w:color w:val="FF0000"/>
        </w:rPr>
        <w:t>ամուսնության</w:t>
      </w:r>
      <w:r w:rsidRPr="00253DC3">
        <w:rPr>
          <w:rFonts w:ascii="GHEA Grapalat" w:hAnsi="GHEA Grapalat"/>
          <w:i/>
          <w:color w:val="FF0000"/>
          <w:lang w:val="fr-FR"/>
        </w:rPr>
        <w:t xml:space="preserve"> </w:t>
      </w:r>
      <w:r w:rsidRPr="00253DC3">
        <w:rPr>
          <w:rFonts w:ascii="GHEA Grapalat" w:hAnsi="GHEA Grapalat"/>
          <w:i/>
          <w:color w:val="FF0000"/>
        </w:rPr>
        <w:t>վկայականը՝</w:t>
      </w:r>
      <w:r w:rsidRPr="00253DC3">
        <w:rPr>
          <w:rFonts w:ascii="GHEA Grapalat" w:hAnsi="GHEA Grapalat"/>
          <w:i/>
          <w:color w:val="FF0000"/>
          <w:lang w:val="fr-FR"/>
        </w:rPr>
        <w:t xml:space="preserve"> </w:t>
      </w:r>
      <w:r w:rsidRPr="00253DC3">
        <w:rPr>
          <w:rFonts w:ascii="GHEA Grapalat" w:hAnsi="GHEA Grapalat"/>
          <w:i/>
          <w:color w:val="FF0000"/>
        </w:rPr>
        <w:t>ամուսնու</w:t>
      </w:r>
      <w:r w:rsidRPr="00253DC3">
        <w:rPr>
          <w:rFonts w:ascii="GHEA Grapalat" w:hAnsi="GHEA Grapalat"/>
          <w:i/>
          <w:color w:val="FF0000"/>
          <w:lang w:val="fr-FR"/>
        </w:rPr>
        <w:t xml:space="preserve"> </w:t>
      </w:r>
      <w:r w:rsidRPr="00253DC3">
        <w:rPr>
          <w:rFonts w:ascii="GHEA Grapalat" w:hAnsi="GHEA Grapalat"/>
          <w:i/>
          <w:color w:val="FF0000"/>
        </w:rPr>
        <w:t>համար</w:t>
      </w:r>
      <w:r w:rsidRPr="00253DC3">
        <w:rPr>
          <w:rFonts w:ascii="GHEA Grapalat" w:hAnsi="GHEA Grapalat"/>
          <w:i/>
          <w:color w:val="FF0000"/>
          <w:lang w:val="fr-FR"/>
        </w:rPr>
        <w:t>, «</w:t>
      </w:r>
      <w:proofErr w:type="spellStart"/>
      <w:r w:rsidRPr="00253DC3">
        <w:rPr>
          <w:rFonts w:ascii="GHEA Grapalat" w:hAnsi="GHEA Grapalat"/>
          <w:i/>
          <w:color w:val="FF0000"/>
          <w:lang w:val="en-US"/>
        </w:rPr>
        <w:t>Մարտական</w:t>
      </w:r>
      <w:proofErr w:type="spellEnd"/>
      <w:r w:rsidRPr="00253DC3">
        <w:rPr>
          <w:rFonts w:ascii="GHEA Grapalat" w:hAnsi="GHEA Grapalat"/>
          <w:i/>
          <w:color w:val="FF0000"/>
          <w:lang w:val="fr-FR"/>
        </w:rPr>
        <w:t xml:space="preserve"> </w:t>
      </w:r>
      <w:proofErr w:type="spellStart"/>
      <w:r w:rsidRPr="00253DC3">
        <w:rPr>
          <w:rFonts w:ascii="GHEA Grapalat" w:hAnsi="GHEA Grapalat"/>
          <w:i/>
          <w:color w:val="FF0000"/>
          <w:lang w:val="en-US"/>
        </w:rPr>
        <w:t>խաչ</w:t>
      </w:r>
      <w:proofErr w:type="spellEnd"/>
      <w:r w:rsidRPr="00253DC3">
        <w:rPr>
          <w:rFonts w:ascii="GHEA Grapalat" w:hAnsi="GHEA Grapalat"/>
          <w:i/>
          <w:color w:val="FF0000"/>
          <w:lang w:val="fr-FR"/>
        </w:rPr>
        <w:t>» 1-</w:t>
      </w:r>
      <w:r w:rsidRPr="00253DC3">
        <w:rPr>
          <w:rFonts w:ascii="GHEA Grapalat" w:hAnsi="GHEA Grapalat"/>
          <w:i/>
          <w:color w:val="FF0000"/>
        </w:rPr>
        <w:t>ին</w:t>
      </w:r>
      <w:r w:rsidRPr="00253DC3">
        <w:rPr>
          <w:rFonts w:ascii="GHEA Grapalat" w:hAnsi="GHEA Grapalat"/>
          <w:i/>
          <w:color w:val="FF0000"/>
          <w:lang w:val="fr-FR"/>
        </w:rPr>
        <w:t xml:space="preserve"> </w:t>
      </w:r>
      <w:r w:rsidRPr="00253DC3">
        <w:rPr>
          <w:rFonts w:ascii="GHEA Grapalat" w:hAnsi="GHEA Grapalat"/>
          <w:i/>
          <w:color w:val="FF0000"/>
        </w:rPr>
        <w:t>և</w:t>
      </w:r>
      <w:r w:rsidRPr="00253DC3">
        <w:rPr>
          <w:rFonts w:ascii="GHEA Grapalat" w:hAnsi="GHEA Grapalat"/>
          <w:i/>
          <w:color w:val="FF0000"/>
          <w:lang w:val="fr-FR"/>
        </w:rPr>
        <w:t xml:space="preserve"> (</w:t>
      </w:r>
      <w:r w:rsidRPr="00253DC3">
        <w:rPr>
          <w:rFonts w:ascii="GHEA Grapalat" w:hAnsi="GHEA Grapalat"/>
          <w:i/>
          <w:color w:val="FF0000"/>
        </w:rPr>
        <w:t>կամ</w:t>
      </w:r>
      <w:r w:rsidRPr="00253DC3">
        <w:rPr>
          <w:rFonts w:ascii="GHEA Grapalat" w:hAnsi="GHEA Grapalat"/>
          <w:i/>
          <w:color w:val="FF0000"/>
          <w:lang w:val="fr-FR"/>
        </w:rPr>
        <w:t>) 2-</w:t>
      </w:r>
      <w:r w:rsidRPr="00253DC3">
        <w:rPr>
          <w:rFonts w:ascii="GHEA Grapalat" w:hAnsi="GHEA Grapalat"/>
          <w:i/>
          <w:color w:val="FF0000"/>
        </w:rPr>
        <w:t>րդ</w:t>
      </w:r>
      <w:r w:rsidRPr="00253DC3">
        <w:rPr>
          <w:rFonts w:ascii="GHEA Grapalat" w:hAnsi="GHEA Grapalat"/>
          <w:i/>
          <w:color w:val="FF0000"/>
          <w:lang w:val="fr-FR"/>
        </w:rPr>
        <w:t xml:space="preserve"> </w:t>
      </w:r>
      <w:r w:rsidRPr="00253DC3">
        <w:rPr>
          <w:rFonts w:ascii="GHEA Grapalat" w:hAnsi="GHEA Grapalat"/>
          <w:i/>
          <w:color w:val="FF0000"/>
        </w:rPr>
        <w:t>աստիճանի</w:t>
      </w:r>
      <w:r w:rsidRPr="00253DC3">
        <w:rPr>
          <w:rFonts w:ascii="GHEA Grapalat" w:hAnsi="GHEA Grapalat"/>
          <w:i/>
          <w:color w:val="FF0000"/>
          <w:lang w:val="fr-FR"/>
        </w:rPr>
        <w:t xml:space="preserve"> </w:t>
      </w:r>
      <w:r w:rsidRPr="00253DC3">
        <w:rPr>
          <w:rFonts w:ascii="GHEA Grapalat" w:hAnsi="GHEA Grapalat"/>
          <w:i/>
          <w:color w:val="FF0000"/>
        </w:rPr>
        <w:t>շքանշանով</w:t>
      </w:r>
      <w:r w:rsidRPr="00253DC3">
        <w:rPr>
          <w:rFonts w:ascii="GHEA Grapalat" w:hAnsi="GHEA Grapalat"/>
          <w:i/>
          <w:color w:val="FF0000"/>
          <w:lang w:val="fr-FR"/>
        </w:rPr>
        <w:t xml:space="preserve"> </w:t>
      </w:r>
      <w:r w:rsidRPr="00253DC3">
        <w:rPr>
          <w:rFonts w:ascii="GHEA Grapalat" w:hAnsi="GHEA Grapalat"/>
          <w:i/>
          <w:color w:val="FF0000"/>
        </w:rPr>
        <w:t>պարգևատրված</w:t>
      </w:r>
      <w:r w:rsidRPr="00253DC3">
        <w:rPr>
          <w:rFonts w:ascii="GHEA Grapalat" w:hAnsi="GHEA Grapalat"/>
          <w:i/>
          <w:color w:val="FF0000"/>
          <w:lang w:val="fr-FR"/>
        </w:rPr>
        <w:t xml:space="preserve"> </w:t>
      </w:r>
      <w:r w:rsidRPr="00253DC3">
        <w:rPr>
          <w:rFonts w:ascii="GHEA Grapalat" w:hAnsi="GHEA Grapalat"/>
          <w:i/>
          <w:color w:val="FF0000"/>
        </w:rPr>
        <w:t>անձի</w:t>
      </w:r>
      <w:r w:rsidRPr="00253DC3">
        <w:rPr>
          <w:rFonts w:ascii="GHEA Grapalat" w:hAnsi="GHEA Grapalat"/>
          <w:i/>
          <w:color w:val="FF0000"/>
          <w:lang w:val="fr-FR"/>
        </w:rPr>
        <w:t xml:space="preserve"> </w:t>
      </w:r>
      <w:r w:rsidRPr="00253DC3">
        <w:rPr>
          <w:rFonts w:ascii="GHEA Grapalat" w:hAnsi="GHEA Grapalat"/>
          <w:i/>
          <w:color w:val="FF0000"/>
        </w:rPr>
        <w:t>ծննդյան</w:t>
      </w:r>
      <w:r w:rsidRPr="00253DC3">
        <w:rPr>
          <w:rFonts w:ascii="GHEA Grapalat" w:hAnsi="GHEA Grapalat"/>
          <w:i/>
          <w:color w:val="FF0000"/>
          <w:lang w:val="fr-FR"/>
        </w:rPr>
        <w:t xml:space="preserve"> </w:t>
      </w:r>
      <w:r w:rsidRPr="00253DC3">
        <w:rPr>
          <w:rFonts w:ascii="GHEA Grapalat" w:hAnsi="GHEA Grapalat"/>
          <w:i/>
          <w:color w:val="FF0000"/>
        </w:rPr>
        <w:t>վկայականը՝</w:t>
      </w:r>
      <w:r w:rsidRPr="00253DC3">
        <w:rPr>
          <w:rFonts w:ascii="GHEA Grapalat" w:hAnsi="GHEA Grapalat"/>
          <w:i/>
          <w:color w:val="FF0000"/>
          <w:lang w:val="fr-FR"/>
        </w:rPr>
        <w:t xml:space="preserve"> </w:t>
      </w:r>
      <w:r w:rsidRPr="00253DC3">
        <w:rPr>
          <w:rFonts w:ascii="GHEA Grapalat" w:hAnsi="GHEA Grapalat"/>
          <w:i/>
          <w:color w:val="FF0000"/>
        </w:rPr>
        <w:t>ծնողի</w:t>
      </w:r>
      <w:r w:rsidRPr="00253DC3">
        <w:rPr>
          <w:rFonts w:ascii="GHEA Grapalat" w:hAnsi="GHEA Grapalat"/>
          <w:i/>
          <w:color w:val="FF0000"/>
          <w:lang w:val="fr-FR"/>
        </w:rPr>
        <w:t xml:space="preserve"> </w:t>
      </w:r>
      <w:r w:rsidRPr="00253DC3">
        <w:rPr>
          <w:rFonts w:ascii="GHEA Grapalat" w:hAnsi="GHEA Grapalat"/>
          <w:i/>
          <w:color w:val="FF0000"/>
        </w:rPr>
        <w:t>համար</w:t>
      </w:r>
      <w:r w:rsidRPr="00253DC3">
        <w:rPr>
          <w:rFonts w:ascii="GHEA Grapalat" w:hAnsi="GHEA Grapalat"/>
          <w:i/>
          <w:color w:val="FF0000"/>
          <w:lang w:val="fr-FR"/>
        </w:rPr>
        <w:t xml:space="preserve">, </w:t>
      </w:r>
      <w:r w:rsidRPr="00253DC3">
        <w:rPr>
          <w:rFonts w:ascii="GHEA Grapalat" w:hAnsi="GHEA Grapalat"/>
          <w:i/>
          <w:color w:val="FF0000"/>
        </w:rPr>
        <w:t>երեխայի</w:t>
      </w:r>
      <w:r w:rsidRPr="00253DC3">
        <w:rPr>
          <w:rFonts w:ascii="GHEA Grapalat" w:hAnsi="GHEA Grapalat"/>
          <w:i/>
          <w:color w:val="FF0000"/>
          <w:lang w:val="fr-FR"/>
        </w:rPr>
        <w:t xml:space="preserve"> </w:t>
      </w:r>
      <w:r w:rsidRPr="00253DC3">
        <w:rPr>
          <w:rFonts w:ascii="GHEA Grapalat" w:hAnsi="GHEA Grapalat"/>
          <w:i/>
          <w:color w:val="FF0000"/>
        </w:rPr>
        <w:t>ծննդյան</w:t>
      </w:r>
      <w:r w:rsidRPr="00253DC3">
        <w:rPr>
          <w:rFonts w:ascii="GHEA Grapalat" w:hAnsi="GHEA Grapalat"/>
          <w:i/>
          <w:color w:val="FF0000"/>
          <w:lang w:val="fr-FR"/>
        </w:rPr>
        <w:t xml:space="preserve"> </w:t>
      </w:r>
      <w:r w:rsidRPr="00253DC3">
        <w:rPr>
          <w:rFonts w:ascii="GHEA Grapalat" w:hAnsi="GHEA Grapalat"/>
          <w:i/>
          <w:color w:val="FF0000"/>
        </w:rPr>
        <w:t>վկայականը</w:t>
      </w:r>
      <w:r w:rsidRPr="00253DC3">
        <w:rPr>
          <w:rFonts w:ascii="GHEA Grapalat" w:hAnsi="GHEA Grapalat"/>
          <w:i/>
          <w:color w:val="FF0000"/>
          <w:lang w:val="fr-FR"/>
        </w:rPr>
        <w:t xml:space="preserve"> </w:t>
      </w:r>
      <w:r w:rsidRPr="00253DC3">
        <w:rPr>
          <w:rFonts w:ascii="GHEA Grapalat" w:hAnsi="GHEA Grapalat"/>
          <w:i/>
          <w:color w:val="FF0000"/>
        </w:rPr>
        <w:t>և</w:t>
      </w:r>
      <w:r w:rsidRPr="00253DC3">
        <w:rPr>
          <w:rFonts w:ascii="GHEA Grapalat" w:hAnsi="GHEA Grapalat"/>
          <w:i/>
          <w:color w:val="FF0000"/>
          <w:lang w:val="fr-FR"/>
        </w:rPr>
        <w:t xml:space="preserve"> </w:t>
      </w:r>
      <w:r w:rsidRPr="00253DC3">
        <w:rPr>
          <w:rFonts w:ascii="GHEA Grapalat" w:hAnsi="GHEA Grapalat"/>
          <w:i/>
          <w:color w:val="FF0000"/>
        </w:rPr>
        <w:t>երեխայի</w:t>
      </w:r>
      <w:r w:rsidRPr="00253DC3">
        <w:rPr>
          <w:rFonts w:ascii="GHEA Grapalat" w:hAnsi="GHEA Grapalat"/>
          <w:i/>
          <w:color w:val="FF0000"/>
          <w:lang w:val="fr-FR"/>
        </w:rPr>
        <w:t xml:space="preserve"> </w:t>
      </w:r>
      <w:r w:rsidRPr="00253DC3">
        <w:rPr>
          <w:rFonts w:ascii="GHEA Grapalat" w:hAnsi="GHEA Grapalat"/>
          <w:i/>
          <w:color w:val="FF0000"/>
        </w:rPr>
        <w:t>ծնողների</w:t>
      </w:r>
      <w:r w:rsidRPr="00253DC3">
        <w:rPr>
          <w:rFonts w:ascii="GHEA Grapalat" w:hAnsi="GHEA Grapalat"/>
          <w:i/>
          <w:color w:val="FF0000"/>
          <w:lang w:val="fr-FR"/>
        </w:rPr>
        <w:t xml:space="preserve"> </w:t>
      </w:r>
      <w:r w:rsidRPr="00253DC3">
        <w:rPr>
          <w:rFonts w:ascii="GHEA Grapalat" w:hAnsi="GHEA Grapalat"/>
          <w:i/>
          <w:color w:val="FF0000"/>
        </w:rPr>
        <w:t>ամուսնության</w:t>
      </w:r>
      <w:r w:rsidRPr="00253DC3">
        <w:rPr>
          <w:rFonts w:ascii="GHEA Grapalat" w:hAnsi="GHEA Grapalat"/>
          <w:i/>
          <w:color w:val="FF0000"/>
          <w:lang w:val="fr-FR"/>
        </w:rPr>
        <w:t xml:space="preserve"> </w:t>
      </w:r>
      <w:r w:rsidRPr="00253DC3">
        <w:rPr>
          <w:rFonts w:ascii="GHEA Grapalat" w:hAnsi="GHEA Grapalat"/>
          <w:i/>
          <w:color w:val="FF0000"/>
        </w:rPr>
        <w:t>վկայականը</w:t>
      </w:r>
      <w:r w:rsidRPr="00253DC3">
        <w:rPr>
          <w:rFonts w:ascii="GHEA Grapalat" w:hAnsi="GHEA Grapalat"/>
          <w:i/>
          <w:color w:val="FF0000"/>
          <w:lang w:val="fr-FR"/>
        </w:rPr>
        <w:t xml:space="preserve"> (</w:t>
      </w:r>
      <w:r w:rsidRPr="00253DC3">
        <w:rPr>
          <w:rFonts w:ascii="GHEA Grapalat" w:hAnsi="GHEA Grapalat"/>
          <w:i/>
          <w:color w:val="FF0000"/>
        </w:rPr>
        <w:t>կամ</w:t>
      </w:r>
      <w:r w:rsidRPr="00253DC3">
        <w:rPr>
          <w:rFonts w:ascii="GHEA Grapalat" w:hAnsi="GHEA Grapalat"/>
          <w:i/>
          <w:color w:val="FF0000"/>
          <w:lang w:val="fr-FR"/>
        </w:rPr>
        <w:t xml:space="preserve"> </w:t>
      </w:r>
      <w:r w:rsidRPr="00253DC3">
        <w:rPr>
          <w:rFonts w:ascii="GHEA Grapalat" w:hAnsi="GHEA Grapalat"/>
          <w:i/>
          <w:color w:val="FF0000"/>
        </w:rPr>
        <w:t>հայրության</w:t>
      </w:r>
      <w:r w:rsidRPr="00253DC3">
        <w:rPr>
          <w:rFonts w:ascii="GHEA Grapalat" w:hAnsi="GHEA Grapalat"/>
          <w:i/>
          <w:color w:val="FF0000"/>
          <w:lang w:val="fr-FR"/>
        </w:rPr>
        <w:t xml:space="preserve"> </w:t>
      </w:r>
      <w:r w:rsidRPr="00253DC3">
        <w:rPr>
          <w:rFonts w:ascii="GHEA Grapalat" w:hAnsi="GHEA Grapalat"/>
          <w:i/>
          <w:color w:val="FF0000"/>
        </w:rPr>
        <w:t>ճանաչման</w:t>
      </w:r>
      <w:r w:rsidRPr="00253DC3">
        <w:rPr>
          <w:rFonts w:ascii="GHEA Grapalat" w:hAnsi="GHEA Grapalat"/>
          <w:i/>
          <w:color w:val="FF0000"/>
          <w:lang w:val="fr-FR"/>
        </w:rPr>
        <w:t xml:space="preserve"> </w:t>
      </w:r>
      <w:r w:rsidRPr="00253DC3">
        <w:rPr>
          <w:rFonts w:ascii="GHEA Grapalat" w:hAnsi="GHEA Grapalat"/>
          <w:i/>
          <w:color w:val="FF0000"/>
        </w:rPr>
        <w:t>վկայականը</w:t>
      </w:r>
      <w:r w:rsidRPr="00253DC3">
        <w:rPr>
          <w:rFonts w:ascii="GHEA Grapalat" w:hAnsi="GHEA Grapalat"/>
          <w:i/>
          <w:color w:val="FF0000"/>
          <w:lang w:val="fr-FR"/>
        </w:rPr>
        <w:t xml:space="preserve">) </w:t>
      </w:r>
      <w:r w:rsidRPr="00253DC3">
        <w:rPr>
          <w:rFonts w:ascii="GHEA Grapalat" w:hAnsi="GHEA Grapalat"/>
          <w:i/>
          <w:color w:val="FF0000"/>
        </w:rPr>
        <w:t>երեխայի</w:t>
      </w:r>
      <w:r w:rsidRPr="00253DC3">
        <w:rPr>
          <w:rFonts w:ascii="GHEA Grapalat" w:hAnsi="GHEA Grapalat"/>
          <w:i/>
          <w:color w:val="FF0000"/>
          <w:lang w:val="fr-FR"/>
        </w:rPr>
        <w:t xml:space="preserve"> </w:t>
      </w:r>
      <w:r w:rsidRPr="00253DC3">
        <w:rPr>
          <w:rFonts w:ascii="GHEA Grapalat" w:hAnsi="GHEA Grapalat"/>
          <w:i/>
          <w:color w:val="FF0000"/>
        </w:rPr>
        <w:t>համար</w:t>
      </w:r>
      <w:r w:rsidRPr="00253DC3">
        <w:rPr>
          <w:rFonts w:ascii="GHEA Grapalat" w:hAnsi="GHEA Grapalat"/>
          <w:i/>
          <w:color w:val="FF0000"/>
          <w:lang w:val="fr-FR"/>
        </w:rPr>
        <w:t xml:space="preserve">, </w:t>
      </w:r>
      <w:r w:rsidRPr="00253DC3">
        <w:rPr>
          <w:rFonts w:ascii="GHEA Grapalat" w:hAnsi="GHEA Grapalat"/>
          <w:i/>
          <w:color w:val="FF0000"/>
        </w:rPr>
        <w:t>ըստ</w:t>
      </w:r>
      <w:r w:rsidRPr="00253DC3">
        <w:rPr>
          <w:rFonts w:ascii="GHEA Grapalat" w:hAnsi="GHEA Grapalat"/>
          <w:i/>
          <w:color w:val="FF0000"/>
          <w:lang w:val="fr-FR"/>
        </w:rPr>
        <w:t xml:space="preserve"> </w:t>
      </w:r>
      <w:r w:rsidRPr="00253DC3">
        <w:rPr>
          <w:rFonts w:ascii="GHEA Grapalat" w:hAnsi="GHEA Grapalat"/>
          <w:i/>
          <w:color w:val="FF0000"/>
        </w:rPr>
        <w:t>անհրաժեշտության՝</w:t>
      </w:r>
      <w:r w:rsidRPr="00253DC3">
        <w:rPr>
          <w:rFonts w:ascii="GHEA Grapalat" w:hAnsi="GHEA Grapalat"/>
          <w:i/>
          <w:color w:val="FF0000"/>
          <w:lang w:val="fr-FR"/>
        </w:rPr>
        <w:t xml:space="preserve"> </w:t>
      </w:r>
      <w:r w:rsidRPr="00253DC3">
        <w:rPr>
          <w:rFonts w:ascii="GHEA Grapalat" w:hAnsi="GHEA Grapalat"/>
          <w:i/>
          <w:color w:val="FF0000"/>
        </w:rPr>
        <w:t>առկա</w:t>
      </w:r>
      <w:r w:rsidRPr="00253DC3">
        <w:rPr>
          <w:rFonts w:ascii="GHEA Grapalat" w:hAnsi="GHEA Grapalat"/>
          <w:i/>
          <w:color w:val="FF0000"/>
          <w:lang w:val="fr-FR"/>
        </w:rPr>
        <w:t xml:space="preserve"> (</w:t>
      </w:r>
      <w:r w:rsidRPr="00253DC3">
        <w:rPr>
          <w:rFonts w:ascii="GHEA Grapalat" w:hAnsi="GHEA Grapalat"/>
          <w:i/>
          <w:color w:val="FF0000"/>
        </w:rPr>
        <w:t>ցերեկային</w:t>
      </w:r>
      <w:r w:rsidRPr="00253DC3">
        <w:rPr>
          <w:rFonts w:ascii="GHEA Grapalat" w:hAnsi="GHEA Grapalat"/>
          <w:i/>
          <w:color w:val="FF0000"/>
          <w:lang w:val="fr-FR"/>
        </w:rPr>
        <w:t xml:space="preserve">) </w:t>
      </w:r>
      <w:r w:rsidRPr="00253DC3">
        <w:rPr>
          <w:rFonts w:ascii="GHEA Grapalat" w:hAnsi="GHEA Grapalat"/>
          <w:i/>
          <w:color w:val="FF0000"/>
        </w:rPr>
        <w:t>ուսուցմամբ</w:t>
      </w:r>
      <w:r w:rsidRPr="00253DC3">
        <w:rPr>
          <w:rFonts w:ascii="GHEA Grapalat" w:hAnsi="GHEA Grapalat"/>
          <w:i/>
          <w:color w:val="FF0000"/>
          <w:lang w:val="fr-FR"/>
        </w:rPr>
        <w:t xml:space="preserve"> </w:t>
      </w:r>
      <w:r w:rsidRPr="00253DC3">
        <w:rPr>
          <w:rFonts w:ascii="GHEA Grapalat" w:hAnsi="GHEA Grapalat"/>
          <w:i/>
          <w:color w:val="FF0000"/>
        </w:rPr>
        <w:t>սովորելը</w:t>
      </w:r>
      <w:r w:rsidRPr="00253DC3">
        <w:rPr>
          <w:rFonts w:ascii="GHEA Grapalat" w:hAnsi="GHEA Grapalat"/>
          <w:i/>
          <w:color w:val="FF0000"/>
          <w:lang w:val="fr-FR"/>
        </w:rPr>
        <w:t xml:space="preserve"> </w:t>
      </w:r>
      <w:r w:rsidRPr="00253DC3">
        <w:rPr>
          <w:rFonts w:ascii="GHEA Grapalat" w:hAnsi="GHEA Grapalat"/>
          <w:i/>
          <w:color w:val="FF0000"/>
        </w:rPr>
        <w:t>հաստատող</w:t>
      </w:r>
      <w:r w:rsidRPr="00253DC3">
        <w:rPr>
          <w:rFonts w:ascii="GHEA Grapalat" w:hAnsi="GHEA Grapalat"/>
          <w:i/>
          <w:color w:val="FF0000"/>
          <w:lang w:val="fr-FR"/>
        </w:rPr>
        <w:t xml:space="preserve"> </w:t>
      </w:r>
      <w:r w:rsidRPr="00253DC3">
        <w:rPr>
          <w:rFonts w:ascii="GHEA Grapalat" w:hAnsi="GHEA Grapalat"/>
          <w:i/>
          <w:color w:val="FF0000"/>
        </w:rPr>
        <w:t>փաստաթուղթը</w:t>
      </w:r>
      <w:r w:rsidRPr="00253DC3">
        <w:rPr>
          <w:rFonts w:ascii="GHEA Grapalat" w:hAnsi="GHEA Grapalat"/>
          <w:i/>
          <w:color w:val="FF0000"/>
          <w:lang w:val="fr-FR"/>
        </w:rPr>
        <w:t xml:space="preserve">, </w:t>
      </w:r>
      <w:r w:rsidRPr="00253DC3">
        <w:rPr>
          <w:rFonts w:ascii="GHEA Grapalat" w:hAnsi="GHEA Grapalat"/>
          <w:i/>
          <w:color w:val="FF0000"/>
        </w:rPr>
        <w:t>հաշմանդամ</w:t>
      </w:r>
      <w:r w:rsidRPr="00253DC3">
        <w:rPr>
          <w:rFonts w:ascii="GHEA Grapalat" w:hAnsi="GHEA Grapalat"/>
          <w:i/>
          <w:color w:val="FF0000"/>
          <w:lang w:val="fr-FR"/>
        </w:rPr>
        <w:t xml:space="preserve"> </w:t>
      </w:r>
      <w:r w:rsidRPr="00253DC3">
        <w:rPr>
          <w:rFonts w:ascii="GHEA Grapalat" w:hAnsi="GHEA Grapalat"/>
          <w:i/>
          <w:color w:val="FF0000"/>
        </w:rPr>
        <w:t>ճանաչելու</w:t>
      </w:r>
      <w:r w:rsidRPr="00253DC3">
        <w:rPr>
          <w:rFonts w:ascii="GHEA Grapalat" w:hAnsi="GHEA Grapalat"/>
          <w:i/>
          <w:color w:val="FF0000"/>
          <w:lang w:val="fr-FR"/>
        </w:rPr>
        <w:t xml:space="preserve"> </w:t>
      </w:r>
      <w:r w:rsidRPr="00253DC3">
        <w:rPr>
          <w:rFonts w:ascii="GHEA Grapalat" w:hAnsi="GHEA Grapalat"/>
          <w:i/>
          <w:color w:val="FF0000"/>
        </w:rPr>
        <w:t>մասին</w:t>
      </w:r>
      <w:r w:rsidRPr="00253DC3">
        <w:rPr>
          <w:rFonts w:ascii="GHEA Grapalat" w:hAnsi="GHEA Grapalat"/>
          <w:i/>
          <w:color w:val="FF0000"/>
          <w:lang w:val="fr-FR"/>
        </w:rPr>
        <w:t xml:space="preserve"> </w:t>
      </w:r>
      <w:r w:rsidRPr="00253DC3">
        <w:rPr>
          <w:rFonts w:ascii="GHEA Grapalat" w:hAnsi="GHEA Grapalat"/>
          <w:i/>
          <w:color w:val="FF0000"/>
        </w:rPr>
        <w:t>բժշկասոցիալական</w:t>
      </w:r>
      <w:r w:rsidRPr="00253DC3">
        <w:rPr>
          <w:rFonts w:ascii="GHEA Grapalat" w:hAnsi="GHEA Grapalat"/>
          <w:i/>
          <w:color w:val="FF0000"/>
          <w:lang w:val="fr-FR"/>
        </w:rPr>
        <w:t xml:space="preserve"> </w:t>
      </w:r>
      <w:r w:rsidRPr="00253DC3">
        <w:rPr>
          <w:rFonts w:ascii="GHEA Grapalat" w:hAnsi="GHEA Grapalat"/>
          <w:i/>
          <w:color w:val="FF0000"/>
        </w:rPr>
        <w:t>փորձաքննություն</w:t>
      </w:r>
      <w:r w:rsidRPr="00253DC3">
        <w:rPr>
          <w:rFonts w:ascii="GHEA Grapalat" w:hAnsi="GHEA Grapalat"/>
          <w:i/>
          <w:color w:val="FF0000"/>
          <w:lang w:val="fr-FR"/>
        </w:rPr>
        <w:t xml:space="preserve"> </w:t>
      </w:r>
      <w:r w:rsidRPr="00253DC3">
        <w:rPr>
          <w:rFonts w:ascii="GHEA Grapalat" w:hAnsi="GHEA Grapalat"/>
          <w:i/>
          <w:color w:val="FF0000"/>
        </w:rPr>
        <w:t>իրականացնող</w:t>
      </w:r>
      <w:r w:rsidRPr="00253DC3">
        <w:rPr>
          <w:rFonts w:ascii="GHEA Grapalat" w:hAnsi="GHEA Grapalat"/>
          <w:i/>
          <w:color w:val="FF0000"/>
          <w:lang w:val="fr-FR"/>
        </w:rPr>
        <w:t xml:space="preserve"> </w:t>
      </w:r>
      <w:r w:rsidRPr="00253DC3">
        <w:rPr>
          <w:rFonts w:ascii="GHEA Grapalat" w:hAnsi="GHEA Grapalat"/>
          <w:i/>
          <w:color w:val="FF0000"/>
        </w:rPr>
        <w:t>իրավասու</w:t>
      </w:r>
      <w:r w:rsidRPr="00253DC3">
        <w:rPr>
          <w:rFonts w:ascii="GHEA Grapalat" w:hAnsi="GHEA Grapalat"/>
          <w:i/>
          <w:color w:val="FF0000"/>
          <w:lang w:val="fr-FR"/>
        </w:rPr>
        <w:t xml:space="preserve"> </w:t>
      </w:r>
      <w:r w:rsidRPr="00253DC3">
        <w:rPr>
          <w:rFonts w:ascii="GHEA Grapalat" w:hAnsi="GHEA Grapalat"/>
          <w:i/>
          <w:color w:val="FF0000"/>
        </w:rPr>
        <w:t>պետական</w:t>
      </w:r>
      <w:r w:rsidRPr="00253DC3">
        <w:rPr>
          <w:rFonts w:ascii="GHEA Grapalat" w:hAnsi="GHEA Grapalat"/>
          <w:i/>
          <w:color w:val="FF0000"/>
          <w:lang w:val="fr-FR"/>
        </w:rPr>
        <w:t xml:space="preserve"> </w:t>
      </w:r>
      <w:r w:rsidRPr="00253DC3">
        <w:rPr>
          <w:rFonts w:ascii="GHEA Grapalat" w:hAnsi="GHEA Grapalat"/>
          <w:i/>
          <w:color w:val="FF0000"/>
        </w:rPr>
        <w:t>մարմնի</w:t>
      </w:r>
      <w:r w:rsidRPr="00253DC3">
        <w:rPr>
          <w:rFonts w:ascii="GHEA Grapalat" w:hAnsi="GHEA Grapalat"/>
          <w:i/>
          <w:color w:val="FF0000"/>
          <w:lang w:val="fr-FR"/>
        </w:rPr>
        <w:t xml:space="preserve"> </w:t>
      </w:r>
      <w:r w:rsidRPr="00253DC3">
        <w:rPr>
          <w:rFonts w:ascii="GHEA Grapalat" w:hAnsi="GHEA Grapalat"/>
          <w:i/>
          <w:color w:val="FF0000"/>
        </w:rPr>
        <w:t>տված</w:t>
      </w:r>
      <w:r w:rsidRPr="00253DC3">
        <w:rPr>
          <w:rFonts w:ascii="GHEA Grapalat" w:hAnsi="GHEA Grapalat"/>
          <w:i/>
          <w:color w:val="FF0000"/>
          <w:lang w:val="fr-FR"/>
        </w:rPr>
        <w:t xml:space="preserve"> </w:t>
      </w:r>
      <w:r w:rsidRPr="00253DC3">
        <w:rPr>
          <w:rFonts w:ascii="GHEA Grapalat" w:hAnsi="GHEA Grapalat"/>
          <w:i/>
          <w:color w:val="FF0000"/>
        </w:rPr>
        <w:t>տեղեկանքը</w:t>
      </w:r>
      <w:r w:rsidRPr="00253DC3">
        <w:rPr>
          <w:rFonts w:ascii="GHEA Grapalat" w:hAnsi="GHEA Grapalat"/>
          <w:i/>
          <w:color w:val="FF0000"/>
          <w:lang w:val="fr-FR"/>
        </w:rPr>
        <w:t xml:space="preserve">, </w:t>
      </w:r>
      <w:r w:rsidRPr="00253DC3">
        <w:rPr>
          <w:rFonts w:ascii="GHEA Grapalat" w:hAnsi="GHEA Grapalat"/>
          <w:i/>
          <w:color w:val="FF0000"/>
        </w:rPr>
        <w:t>ինչպես</w:t>
      </w:r>
      <w:r w:rsidRPr="00253DC3">
        <w:rPr>
          <w:rFonts w:ascii="GHEA Grapalat" w:hAnsi="GHEA Grapalat"/>
          <w:i/>
          <w:color w:val="FF0000"/>
          <w:lang w:val="fr-FR"/>
        </w:rPr>
        <w:t xml:space="preserve"> </w:t>
      </w:r>
      <w:r w:rsidRPr="00253DC3">
        <w:rPr>
          <w:rFonts w:ascii="GHEA Grapalat" w:hAnsi="GHEA Grapalat"/>
          <w:i/>
          <w:color w:val="FF0000"/>
        </w:rPr>
        <w:t>նաև</w:t>
      </w:r>
      <w:r w:rsidRPr="00253DC3">
        <w:rPr>
          <w:rFonts w:ascii="GHEA Grapalat" w:hAnsi="GHEA Grapalat"/>
          <w:i/>
          <w:color w:val="FF0000"/>
          <w:lang w:val="fr-FR"/>
        </w:rPr>
        <w:t xml:space="preserve"> 18 </w:t>
      </w:r>
      <w:r w:rsidRPr="00253DC3">
        <w:rPr>
          <w:rFonts w:ascii="GHEA Grapalat" w:hAnsi="GHEA Grapalat"/>
          <w:i/>
          <w:color w:val="FF0000"/>
        </w:rPr>
        <w:t>տարին</w:t>
      </w:r>
      <w:r w:rsidRPr="00253DC3">
        <w:rPr>
          <w:rFonts w:ascii="GHEA Grapalat" w:hAnsi="GHEA Grapalat"/>
          <w:i/>
          <w:color w:val="FF0000"/>
          <w:lang w:val="fr-FR"/>
        </w:rPr>
        <w:t xml:space="preserve"> </w:t>
      </w:r>
      <w:r w:rsidRPr="00253DC3">
        <w:rPr>
          <w:rFonts w:ascii="GHEA Grapalat" w:hAnsi="GHEA Grapalat"/>
          <w:i/>
          <w:color w:val="FF0000"/>
        </w:rPr>
        <w:t>չլրացած</w:t>
      </w:r>
      <w:r w:rsidRPr="00253DC3">
        <w:rPr>
          <w:rFonts w:ascii="GHEA Grapalat" w:hAnsi="GHEA Grapalat"/>
          <w:i/>
          <w:color w:val="FF0000"/>
          <w:lang w:val="fr-FR"/>
        </w:rPr>
        <w:t xml:space="preserve"> </w:t>
      </w:r>
      <w:r w:rsidRPr="00253DC3">
        <w:rPr>
          <w:rFonts w:ascii="GHEA Grapalat" w:hAnsi="GHEA Grapalat"/>
          <w:i/>
          <w:color w:val="FF0000"/>
        </w:rPr>
        <w:t>երեխայի</w:t>
      </w:r>
      <w:r w:rsidRPr="00253DC3">
        <w:rPr>
          <w:rFonts w:ascii="GHEA Grapalat" w:hAnsi="GHEA Grapalat"/>
          <w:i/>
          <w:color w:val="FF0000"/>
          <w:lang w:val="fr-FR"/>
        </w:rPr>
        <w:t xml:space="preserve"> </w:t>
      </w:r>
      <w:r w:rsidRPr="00253DC3">
        <w:rPr>
          <w:rFonts w:ascii="GHEA Grapalat" w:hAnsi="GHEA Grapalat"/>
          <w:i/>
          <w:color w:val="FF0000"/>
        </w:rPr>
        <w:t>օրինական</w:t>
      </w:r>
      <w:r w:rsidRPr="00253DC3">
        <w:rPr>
          <w:rFonts w:ascii="GHEA Grapalat" w:hAnsi="GHEA Grapalat"/>
          <w:i/>
          <w:color w:val="FF0000"/>
          <w:lang w:val="fr-FR"/>
        </w:rPr>
        <w:t xml:space="preserve"> </w:t>
      </w:r>
      <w:r w:rsidRPr="00253DC3">
        <w:rPr>
          <w:rFonts w:ascii="GHEA Grapalat" w:hAnsi="GHEA Grapalat"/>
          <w:i/>
          <w:color w:val="FF0000"/>
        </w:rPr>
        <w:t>ներկայացուցիչը՝</w:t>
      </w:r>
      <w:r w:rsidRPr="00253DC3">
        <w:rPr>
          <w:rFonts w:ascii="GHEA Grapalat" w:hAnsi="GHEA Grapalat"/>
          <w:i/>
          <w:color w:val="FF0000"/>
          <w:lang w:val="fr-FR"/>
        </w:rPr>
        <w:t xml:space="preserve"> </w:t>
      </w:r>
      <w:r w:rsidRPr="00253DC3">
        <w:rPr>
          <w:rFonts w:ascii="GHEA Grapalat" w:hAnsi="GHEA Grapalat"/>
          <w:i/>
          <w:color w:val="FF0000"/>
        </w:rPr>
        <w:t>ծնողը</w:t>
      </w:r>
      <w:r w:rsidRPr="00253DC3">
        <w:rPr>
          <w:rFonts w:ascii="GHEA Grapalat" w:hAnsi="GHEA Grapalat"/>
          <w:i/>
          <w:color w:val="FF0000"/>
          <w:lang w:val="fr-FR"/>
        </w:rPr>
        <w:t xml:space="preserve">, </w:t>
      </w:r>
      <w:r w:rsidRPr="00253DC3">
        <w:rPr>
          <w:rFonts w:ascii="GHEA Grapalat" w:hAnsi="GHEA Grapalat"/>
          <w:i/>
          <w:color w:val="FF0000"/>
        </w:rPr>
        <w:t>խնամակալը</w:t>
      </w:r>
      <w:r w:rsidRPr="00253DC3">
        <w:rPr>
          <w:rFonts w:ascii="GHEA Grapalat" w:hAnsi="GHEA Grapalat"/>
          <w:i/>
          <w:color w:val="FF0000"/>
          <w:lang w:val="fr-FR"/>
        </w:rPr>
        <w:t xml:space="preserve">, </w:t>
      </w:r>
      <w:r w:rsidRPr="00253DC3">
        <w:rPr>
          <w:rFonts w:ascii="GHEA Grapalat" w:hAnsi="GHEA Grapalat"/>
          <w:i/>
          <w:color w:val="FF0000"/>
        </w:rPr>
        <w:t>որդեգրողը</w:t>
      </w:r>
      <w:r w:rsidRPr="00253DC3">
        <w:rPr>
          <w:rFonts w:ascii="GHEA Grapalat" w:hAnsi="GHEA Grapalat"/>
          <w:i/>
          <w:color w:val="FF0000"/>
          <w:lang w:val="fr-FR"/>
        </w:rPr>
        <w:t xml:space="preserve">, </w:t>
      </w:r>
      <w:r w:rsidRPr="00253DC3">
        <w:rPr>
          <w:rFonts w:ascii="GHEA Grapalat" w:hAnsi="GHEA Grapalat"/>
          <w:i/>
          <w:color w:val="FF0000"/>
        </w:rPr>
        <w:t>դատարանի</w:t>
      </w:r>
      <w:r w:rsidRPr="00253DC3">
        <w:rPr>
          <w:rFonts w:ascii="GHEA Grapalat" w:hAnsi="GHEA Grapalat"/>
          <w:i/>
          <w:color w:val="FF0000"/>
          <w:lang w:val="fr-FR"/>
        </w:rPr>
        <w:t xml:space="preserve"> </w:t>
      </w:r>
      <w:r w:rsidRPr="00253DC3">
        <w:rPr>
          <w:rFonts w:ascii="GHEA Grapalat" w:hAnsi="GHEA Grapalat"/>
          <w:i/>
          <w:color w:val="FF0000"/>
        </w:rPr>
        <w:t>վճռով</w:t>
      </w:r>
      <w:r w:rsidRPr="00253DC3">
        <w:rPr>
          <w:rFonts w:ascii="GHEA Grapalat" w:hAnsi="GHEA Grapalat"/>
          <w:i/>
          <w:color w:val="FF0000"/>
          <w:lang w:val="fr-FR"/>
        </w:rPr>
        <w:t xml:space="preserve"> </w:t>
      </w:r>
      <w:r w:rsidRPr="00253DC3">
        <w:rPr>
          <w:rFonts w:ascii="GHEA Grapalat" w:hAnsi="GHEA Grapalat"/>
          <w:i/>
          <w:color w:val="FF0000"/>
        </w:rPr>
        <w:t>անգործունակ</w:t>
      </w:r>
      <w:r w:rsidRPr="00253DC3">
        <w:rPr>
          <w:rFonts w:ascii="GHEA Grapalat" w:hAnsi="GHEA Grapalat"/>
          <w:i/>
          <w:color w:val="FF0000"/>
          <w:lang w:val="fr-FR"/>
        </w:rPr>
        <w:t xml:space="preserve"> </w:t>
      </w:r>
      <w:r w:rsidRPr="00253DC3">
        <w:rPr>
          <w:rFonts w:ascii="GHEA Grapalat" w:hAnsi="GHEA Grapalat"/>
          <w:i/>
          <w:color w:val="FF0000"/>
        </w:rPr>
        <w:t>կամ</w:t>
      </w:r>
      <w:r w:rsidRPr="00253DC3">
        <w:rPr>
          <w:rFonts w:ascii="GHEA Grapalat" w:hAnsi="GHEA Grapalat"/>
          <w:i/>
          <w:color w:val="FF0000"/>
          <w:lang w:val="fr-FR"/>
        </w:rPr>
        <w:t xml:space="preserve"> </w:t>
      </w:r>
      <w:r w:rsidRPr="00253DC3">
        <w:rPr>
          <w:rFonts w:ascii="GHEA Grapalat" w:hAnsi="GHEA Grapalat"/>
          <w:i/>
          <w:color w:val="FF0000"/>
        </w:rPr>
        <w:t>սահմանափակ</w:t>
      </w:r>
      <w:r w:rsidRPr="00253DC3">
        <w:rPr>
          <w:rFonts w:ascii="GHEA Grapalat" w:hAnsi="GHEA Grapalat"/>
          <w:i/>
          <w:color w:val="FF0000"/>
          <w:lang w:val="fr-FR"/>
        </w:rPr>
        <w:t xml:space="preserve"> </w:t>
      </w:r>
      <w:r w:rsidRPr="00253DC3">
        <w:rPr>
          <w:rFonts w:ascii="GHEA Grapalat" w:hAnsi="GHEA Grapalat"/>
          <w:i/>
          <w:color w:val="FF0000"/>
        </w:rPr>
        <w:t>գործունակ</w:t>
      </w:r>
      <w:r w:rsidRPr="00253DC3">
        <w:rPr>
          <w:rFonts w:ascii="GHEA Grapalat" w:hAnsi="GHEA Grapalat"/>
          <w:i/>
          <w:color w:val="FF0000"/>
          <w:lang w:val="fr-FR"/>
        </w:rPr>
        <w:t xml:space="preserve"> </w:t>
      </w:r>
      <w:r w:rsidRPr="00253DC3">
        <w:rPr>
          <w:rFonts w:ascii="GHEA Grapalat" w:hAnsi="GHEA Grapalat"/>
          <w:i/>
          <w:color w:val="FF0000"/>
        </w:rPr>
        <w:t>ճանաչված</w:t>
      </w:r>
      <w:r w:rsidRPr="00253DC3">
        <w:rPr>
          <w:rFonts w:ascii="GHEA Grapalat" w:hAnsi="GHEA Grapalat"/>
          <w:i/>
          <w:color w:val="FF0000"/>
          <w:lang w:val="fr-FR"/>
        </w:rPr>
        <w:t xml:space="preserve"> </w:t>
      </w:r>
      <w:r w:rsidRPr="00253DC3">
        <w:rPr>
          <w:rFonts w:ascii="GHEA Grapalat" w:hAnsi="GHEA Grapalat"/>
          <w:i/>
          <w:color w:val="FF0000"/>
        </w:rPr>
        <w:t>անձի</w:t>
      </w:r>
      <w:r w:rsidRPr="00253DC3">
        <w:rPr>
          <w:rFonts w:ascii="GHEA Grapalat" w:hAnsi="GHEA Grapalat"/>
          <w:i/>
          <w:color w:val="FF0000"/>
          <w:lang w:val="fr-FR"/>
        </w:rPr>
        <w:t xml:space="preserve"> </w:t>
      </w:r>
      <w:r w:rsidRPr="00253DC3">
        <w:rPr>
          <w:rFonts w:ascii="GHEA Grapalat" w:hAnsi="GHEA Grapalat"/>
          <w:i/>
          <w:color w:val="FF0000"/>
        </w:rPr>
        <w:t>խնամակալը</w:t>
      </w:r>
      <w:r w:rsidRPr="00253DC3">
        <w:rPr>
          <w:rFonts w:ascii="GHEA Grapalat" w:hAnsi="GHEA Grapalat"/>
          <w:i/>
          <w:color w:val="FF0000"/>
          <w:lang w:val="fr-FR"/>
        </w:rPr>
        <w:t xml:space="preserve"> </w:t>
      </w:r>
      <w:r w:rsidRPr="00253DC3">
        <w:rPr>
          <w:rFonts w:ascii="GHEA Grapalat" w:hAnsi="GHEA Grapalat"/>
          <w:i/>
          <w:color w:val="FF0000"/>
        </w:rPr>
        <w:t>հանդիսանալը</w:t>
      </w:r>
      <w:r w:rsidRPr="00253DC3">
        <w:rPr>
          <w:rFonts w:ascii="GHEA Grapalat" w:hAnsi="GHEA Grapalat"/>
          <w:i/>
          <w:color w:val="FF0000"/>
          <w:lang w:val="fr-FR"/>
        </w:rPr>
        <w:t xml:space="preserve"> </w:t>
      </w:r>
      <w:r w:rsidRPr="00253DC3">
        <w:rPr>
          <w:rFonts w:ascii="GHEA Grapalat" w:hAnsi="GHEA Grapalat"/>
          <w:i/>
          <w:color w:val="FF0000"/>
        </w:rPr>
        <w:t>հաստատող</w:t>
      </w:r>
      <w:r w:rsidRPr="00253DC3">
        <w:rPr>
          <w:rFonts w:ascii="GHEA Grapalat" w:hAnsi="GHEA Grapalat"/>
          <w:i/>
          <w:color w:val="FF0000"/>
          <w:lang w:val="fr-FR"/>
        </w:rPr>
        <w:t xml:space="preserve"> </w:t>
      </w:r>
      <w:r w:rsidRPr="00253DC3">
        <w:rPr>
          <w:rFonts w:ascii="GHEA Grapalat" w:hAnsi="GHEA Grapalat"/>
          <w:i/>
          <w:color w:val="FF0000"/>
        </w:rPr>
        <w:t>փաստաթղթեր</w:t>
      </w:r>
      <w:r w:rsidRPr="00253DC3">
        <w:rPr>
          <w:rFonts w:ascii="GHEA Grapalat" w:hAnsi="GHEA Grapalat"/>
          <w:i/>
          <w:color w:val="FF0000"/>
          <w:lang w:val="fr-FR"/>
        </w:rPr>
        <w:t>,</w:t>
      </w:r>
    </w:p>
    <w:p w:rsidR="00657767" w:rsidRPr="00B53BBB"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val="en-US" w:eastAsia="ru-RU"/>
        </w:rPr>
      </w:pPr>
      <w:r w:rsidRPr="00B53BBB">
        <w:rPr>
          <w:rFonts w:ascii="Arial Unicode" w:eastAsia="Times New Roman" w:hAnsi="Arial Unicode" w:cs="Times New Roman"/>
          <w:color w:val="000000"/>
          <w:sz w:val="21"/>
          <w:szCs w:val="21"/>
          <w:lang w:val="en-US" w:eastAsia="ru-RU"/>
        </w:rPr>
        <w:t xml:space="preserve">2.2) </w:t>
      </w:r>
      <w:r w:rsidRPr="00657767">
        <w:rPr>
          <w:rFonts w:ascii="Arial Unicode" w:eastAsia="Times New Roman" w:hAnsi="Arial Unicode" w:cs="Times New Roman"/>
          <w:color w:val="000000"/>
          <w:sz w:val="21"/>
          <w:szCs w:val="21"/>
          <w:lang w:eastAsia="ru-RU"/>
        </w:rPr>
        <w:t>պատգամավորները՝</w:t>
      </w:r>
      <w:r w:rsidRPr="00B53BBB">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պատգամավորի</w:t>
      </w:r>
      <w:r w:rsidRPr="00B53BBB">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վկայականի</w:t>
      </w:r>
      <w:r w:rsidRPr="00B53BBB">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պատճենը</w:t>
      </w:r>
      <w:r w:rsidRPr="00B53BBB">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կամ</w:t>
      </w:r>
      <w:r w:rsidRPr="00B53BBB">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կարգավիճակը</w:t>
      </w:r>
      <w:r w:rsidRPr="00B53BBB">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հաստատող</w:t>
      </w:r>
      <w:r w:rsidRPr="00B53BBB">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այլ</w:t>
      </w:r>
      <w:r w:rsidRPr="00B53BBB">
        <w:rPr>
          <w:rFonts w:ascii="Arial Unicode" w:eastAsia="Times New Roman" w:hAnsi="Arial Unicode" w:cs="Times New Roman"/>
          <w:color w:val="000000"/>
          <w:sz w:val="21"/>
          <w:szCs w:val="21"/>
          <w:lang w:val="en-US" w:eastAsia="ru-RU"/>
        </w:rPr>
        <w:t xml:space="preserve"> </w:t>
      </w:r>
      <w:r w:rsidRPr="00657767">
        <w:rPr>
          <w:rFonts w:ascii="Arial Unicode" w:eastAsia="Times New Roman" w:hAnsi="Arial Unicode" w:cs="Times New Roman"/>
          <w:color w:val="000000"/>
          <w:sz w:val="21"/>
          <w:szCs w:val="21"/>
          <w:lang w:eastAsia="ru-RU"/>
        </w:rPr>
        <w:t>փաստաթուղթը</w:t>
      </w:r>
      <w:r w:rsidRPr="00B53BBB">
        <w:rPr>
          <w:rFonts w:ascii="Arial Unicode" w:eastAsia="Times New Roman" w:hAnsi="Arial Unicode" w:cs="Times New Roman"/>
          <w:color w:val="000000"/>
          <w:sz w:val="21"/>
          <w:szCs w:val="21"/>
          <w:lang w:val="en-US" w:eastAsia="ru-RU"/>
        </w:rPr>
        <w:t>,</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3) Հայրենական մեծ պատերազմում զոհված զինծառայողների ընտանիքների անդամներն ու Հայրենական մեծ պատերազմում զոհված զինծառայողների ընտանիքների անդամներին հավասարեցված անձինք՝ Հայրենական մեծ պատերազմում կամ այլ պետություններում մարտական գործողությունների ժամանակ կամ ծառայողական պարտականությունները կատարելիս</w:t>
      </w:r>
      <w:r w:rsidRPr="00657767">
        <w:rPr>
          <w:rFonts w:ascii="Arial" w:eastAsia="Times New Roman" w:hAnsi="Arial" w:cs="Arial"/>
          <w:color w:val="000000"/>
          <w:sz w:val="21"/>
          <w:szCs w:val="21"/>
          <w:lang w:eastAsia="ru-RU"/>
        </w:rPr>
        <w:t> </w:t>
      </w:r>
      <w:r w:rsidRPr="00657767">
        <w:rPr>
          <w:rFonts w:ascii="Arial Unicode" w:eastAsia="Times New Roman" w:hAnsi="Arial Unicode" w:cs="Arial Unicode"/>
          <w:color w:val="000000"/>
          <w:sz w:val="21"/>
          <w:szCs w:val="21"/>
          <w:lang w:eastAsia="ru-RU"/>
        </w:rPr>
        <w:t>զոհվելու մասին համապատասխան տեղեկանքը,</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4) Հայրենական մեծ պատերազմի մասնակիցներն ու Հայրենական մեծ պատերազմի մասնակիցներին հավասարեցված անձինք՝ սույն կարգի 2-րդ կետի 1-ին ենթակետում նշված մարմինների կողմից տրված տեղեկանքը, կամ համապատասխան վկայականն ու պատճենը, իսկ Չեռնոբիլի ԱԷԿ-ի վթարի հետևանքների վերացման աշխատանքներին մասնակցելու պատճառով հաշմանդամ դարձած անձինք՝ հաշմանդամության մասին բժշկասոցիալական փորձաքննության ոլորտում իրավասու պետական մարմնի կողմից տրված տեղեկանքն ու պատճենը,</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5) ԽՍՀՄ մեդալակիրները՝ համապատասխան վկայականն ու պատճենը:</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(7-րդ կետը</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 xml:space="preserve">փոփ. </w:t>
      </w:r>
      <w:r w:rsidRPr="00657767">
        <w:rPr>
          <w:rFonts w:ascii="Arial Unicode" w:eastAsia="Times New Roman" w:hAnsi="Arial Unicode" w:cs="Times New Roman"/>
          <w:b/>
          <w:bCs/>
          <w:i/>
          <w:iCs/>
          <w:color w:val="000000"/>
          <w:sz w:val="21"/>
          <w:lang w:eastAsia="ru-RU"/>
        </w:rPr>
        <w:t>10.11.2009 N 722-Ն, լրաց. 26.01.2010 N 23-Ն, փոփ. 19.04.2013 N 196-Ն, փոփ., լրաց. 18.04.2016 N 179-Ն, փոփ., լրաց. 15.05.2018 N 365-Ն, լրաց. 27.12. 2018 N 1101-N</w:t>
      </w:r>
      <w:r w:rsidR="00B53BBB">
        <w:rPr>
          <w:rFonts w:ascii="Arial Unicode" w:eastAsia="Times New Roman" w:hAnsi="Arial Unicode" w:cs="Times New Roman"/>
          <w:b/>
          <w:bCs/>
          <w:i/>
          <w:iCs/>
          <w:color w:val="000000"/>
          <w:sz w:val="21"/>
          <w:lang w:val="en-US" w:eastAsia="ru-RU"/>
        </w:rPr>
        <w:t xml:space="preserve">, </w:t>
      </w:r>
      <w:r w:rsidR="00B53BBB">
        <w:rPr>
          <w:rFonts w:ascii="Arial Unicode" w:eastAsia="Times New Roman" w:hAnsi="Arial Unicode" w:cs="Times New Roman"/>
          <w:b/>
          <w:bCs/>
          <w:i/>
          <w:iCs/>
          <w:color w:val="000000"/>
          <w:sz w:val="21"/>
          <w:lang w:eastAsia="ru-RU"/>
        </w:rPr>
        <w:t xml:space="preserve">լրաց. </w:t>
      </w:r>
      <w:r w:rsidR="00B53BBB" w:rsidRPr="005E365B">
        <w:rPr>
          <w:rFonts w:ascii="Arial Unicode" w:eastAsia="Times New Roman" w:hAnsi="Arial Unicode" w:cs="Times New Roman"/>
          <w:b/>
          <w:bCs/>
          <w:i/>
          <w:iCs/>
          <w:color w:val="000000"/>
          <w:sz w:val="21"/>
          <w:lang w:eastAsia="ru-RU"/>
        </w:rPr>
        <w:t>02</w:t>
      </w:r>
      <w:r w:rsidR="00B53BBB">
        <w:rPr>
          <w:rFonts w:ascii="Arial Unicode" w:eastAsia="Times New Roman" w:hAnsi="Arial Unicode" w:cs="Times New Roman"/>
          <w:b/>
          <w:bCs/>
          <w:i/>
          <w:iCs/>
          <w:color w:val="000000"/>
          <w:sz w:val="21"/>
          <w:lang w:eastAsia="ru-RU"/>
        </w:rPr>
        <w:t>.</w:t>
      </w:r>
      <w:r w:rsidR="00B53BBB" w:rsidRPr="005E365B">
        <w:rPr>
          <w:rFonts w:ascii="Arial Unicode" w:eastAsia="Times New Roman" w:hAnsi="Arial Unicode" w:cs="Times New Roman"/>
          <w:b/>
          <w:bCs/>
          <w:i/>
          <w:iCs/>
          <w:color w:val="000000"/>
          <w:sz w:val="21"/>
          <w:lang w:eastAsia="ru-RU"/>
        </w:rPr>
        <w:t>03</w:t>
      </w:r>
      <w:r w:rsidR="00B53BBB">
        <w:rPr>
          <w:rFonts w:ascii="Arial Unicode" w:eastAsia="Times New Roman" w:hAnsi="Arial Unicode" w:cs="Times New Roman"/>
          <w:b/>
          <w:bCs/>
          <w:i/>
          <w:iCs/>
          <w:color w:val="000000"/>
          <w:sz w:val="21"/>
          <w:lang w:eastAsia="ru-RU"/>
        </w:rPr>
        <w:t>.20</w:t>
      </w:r>
      <w:r w:rsidR="00B53BBB" w:rsidRPr="005E365B">
        <w:rPr>
          <w:rFonts w:ascii="Arial Unicode" w:eastAsia="Times New Roman" w:hAnsi="Arial Unicode" w:cs="Times New Roman"/>
          <w:b/>
          <w:bCs/>
          <w:i/>
          <w:iCs/>
          <w:color w:val="000000"/>
          <w:sz w:val="21"/>
          <w:lang w:eastAsia="ru-RU"/>
        </w:rPr>
        <w:t>20</w:t>
      </w:r>
      <w:r w:rsidR="00B53BBB">
        <w:rPr>
          <w:rFonts w:ascii="Arial Unicode" w:eastAsia="Times New Roman" w:hAnsi="Arial Unicode" w:cs="Times New Roman"/>
          <w:b/>
          <w:bCs/>
          <w:i/>
          <w:iCs/>
          <w:color w:val="000000"/>
          <w:sz w:val="21"/>
          <w:lang w:eastAsia="ru-RU"/>
        </w:rPr>
        <w:t xml:space="preserve"> N 11</w:t>
      </w:r>
      <w:r w:rsidR="00B53BBB" w:rsidRPr="005E365B">
        <w:rPr>
          <w:rFonts w:ascii="Arial Unicode" w:eastAsia="Times New Roman" w:hAnsi="Arial Unicode" w:cs="Times New Roman"/>
          <w:b/>
          <w:bCs/>
          <w:i/>
          <w:iCs/>
          <w:color w:val="000000"/>
          <w:sz w:val="21"/>
          <w:lang w:eastAsia="ru-RU"/>
        </w:rPr>
        <w:t>6</w:t>
      </w:r>
      <w:r w:rsidR="00B53BBB">
        <w:rPr>
          <w:rFonts w:ascii="Arial Unicode" w:eastAsia="Times New Roman" w:hAnsi="Arial Unicode" w:cs="Times New Roman"/>
          <w:b/>
          <w:bCs/>
          <w:i/>
          <w:iCs/>
          <w:color w:val="000000"/>
          <w:sz w:val="21"/>
          <w:lang w:eastAsia="ru-RU"/>
        </w:rPr>
        <w:t>-Ն</w:t>
      </w:r>
      <w:r w:rsidRPr="00657767">
        <w:rPr>
          <w:rFonts w:ascii="Arial Unicode" w:eastAsia="Times New Roman" w:hAnsi="Arial Unicode" w:cs="Times New Roman"/>
          <w:b/>
          <w:bCs/>
          <w:i/>
          <w:iCs/>
          <w:color w:val="000000"/>
          <w:sz w:val="21"/>
          <w:lang w:eastAsia="ru-RU"/>
        </w:rPr>
        <w:t>)</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8. Ներկայացված դիմումը և փաստաթղթերն ընդունելու ժամանակ գործակալության կողմից փաստաթղթերի պատճենները կնքվում են, կազմվում է դրամական օգնության գործ, որը հաշվառվում է դրամական օգնության գործերի հաշվառման մատյանում:</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Զոհված զինծառայողի մորը (կամ հորը) դրամական օգնություն նշանակելու համար դրամական օգնության գործում անհրաժեշտ են նաև զոհված զինծառայողի ամուսնացած չլինելու մասին քաղաքացիական կացության ակտերի գրանցման մարմնի կողմից տրված տեղեկանքի կամ ամուսնության ու ամուսնու մահվան վկայականների պատճենների կամ Արցախի Հանրապետությունում ամուսնու հաշվառված չլինելու մասին Արցախի Հանրապետության ոստիկանության կողմից տրված համապատասխան փաստաթղթի կամ Արցախի Հանրապետության տարածքում ամուսնու փաստացի չբնակվելու մասին տեղական ինքնակառավարման մարմնի կողմից տրված տեղեկանքի առկայությունը:</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(8-րդ կետը</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լրաց. 10.11.2009 N 722-Ն, փոփ. 15.05.2018 N 365-Ն)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proofErr w:type="gramStart"/>
      <w:r w:rsidRPr="00657767">
        <w:rPr>
          <w:rFonts w:ascii="Arial Unicode" w:eastAsia="Times New Roman" w:hAnsi="Arial Unicode" w:cs="Times New Roman"/>
          <w:color w:val="000000"/>
          <w:sz w:val="21"/>
          <w:szCs w:val="21"/>
          <w:lang w:eastAsia="ru-RU"/>
        </w:rPr>
        <w:t>8</w:t>
      </w:r>
      <w:r w:rsidRPr="00657767">
        <w:rPr>
          <w:rFonts w:ascii="Arial Unicode" w:eastAsia="Times New Roman" w:hAnsi="Arial Unicode" w:cs="Times New Roman"/>
          <w:color w:val="000000"/>
          <w:sz w:val="20"/>
          <w:szCs w:val="20"/>
          <w:vertAlign w:val="superscript"/>
          <w:lang w:eastAsia="ru-RU"/>
        </w:rPr>
        <w:t>1</w:t>
      </w:r>
      <w:r w:rsidRPr="00657767">
        <w:rPr>
          <w:rFonts w:ascii="Arial Unicode" w:eastAsia="Times New Roman" w:hAnsi="Arial Unicode" w:cs="Times New Roman"/>
          <w:color w:val="000000"/>
          <w:sz w:val="21"/>
          <w:szCs w:val="21"/>
          <w:lang w:eastAsia="ru-RU"/>
        </w:rPr>
        <w:t>.</w:t>
      </w:r>
      <w:r w:rsidRPr="00657767">
        <w:rPr>
          <w:rFonts w:ascii="Arial" w:eastAsia="Times New Roman" w:hAnsi="Arial" w:cs="Arial"/>
          <w:color w:val="000000"/>
          <w:sz w:val="21"/>
          <w:szCs w:val="21"/>
          <w:lang w:eastAsia="ru-RU"/>
        </w:rPr>
        <w:t> </w:t>
      </w:r>
      <w:r w:rsidRPr="00657767">
        <w:rPr>
          <w:rFonts w:ascii="Arial Unicode" w:eastAsia="Times New Roman" w:hAnsi="Arial Unicode" w:cs="Times New Roman"/>
          <w:b/>
          <w:bCs/>
          <w:i/>
          <w:iCs/>
          <w:color w:val="000000"/>
          <w:sz w:val="21"/>
          <w:lang w:eastAsia="ru-RU"/>
        </w:rPr>
        <w:t>(8</w:t>
      </w:r>
      <w:r w:rsidRPr="00657767">
        <w:rPr>
          <w:rFonts w:ascii="Arial Unicode" w:eastAsia="Times New Roman" w:hAnsi="Arial Unicode" w:cs="Times New Roman"/>
          <w:b/>
          <w:bCs/>
          <w:i/>
          <w:iCs/>
          <w:color w:val="000000"/>
          <w:sz w:val="20"/>
          <w:vertAlign w:val="superscript"/>
          <w:lang w:eastAsia="ru-RU"/>
        </w:rPr>
        <w:t>1</w:t>
      </w:r>
      <w:r w:rsidRPr="00657767">
        <w:rPr>
          <w:rFonts w:ascii="Arial Unicode" w:eastAsia="Times New Roman" w:hAnsi="Arial Unicode" w:cs="Times New Roman"/>
          <w:b/>
          <w:bCs/>
          <w:i/>
          <w:iCs/>
          <w:color w:val="000000"/>
          <w:sz w:val="21"/>
          <w:lang w:eastAsia="ru-RU"/>
        </w:rPr>
        <w:t>-ին կետը</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լրաց.</w:t>
      </w:r>
      <w:r w:rsidRPr="00657767">
        <w:rPr>
          <w:rFonts w:ascii="Arial Unicode" w:eastAsia="Times New Roman" w:hAnsi="Arial Unicode" w:cs="Times New Roman"/>
          <w:b/>
          <w:bCs/>
          <w:i/>
          <w:iCs/>
          <w:color w:val="000000"/>
          <w:sz w:val="21"/>
          <w:lang w:eastAsia="ru-RU"/>
        </w:rPr>
        <w:t xml:space="preserve"> 10.11.2009 N 722-Ն, փոփ. 19.04.2013 N 196-Ն, ուժը կորցրել է 18.04.2016 N 179-Ն))</w:t>
      </w:r>
      <w:proofErr w:type="gramEnd"/>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9. Տվյալ հիշարժան օրվա կապակցությամբ քաղաքացուն դրամական օգնություն է վճարվում, եթե դրա իրավունքը ծագել է մինչև տվյալ հիշարժան օրը (ներառյալ)՝ իրավունքը ծագելու օրվանից 3 ամսվա ընթացքում դիմումը և համապատասխան փաստաթղթերը ներկայացնելու դեպքում:</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10. Դրամական օգնության վճարման համար անհրաժեշտ գումարների պահանջագրերը գործակալությունների կողմից նախարարություն են ներկայացվում՝</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 մայիսի 9-ի կապակցությամբ՝ մինչև ապրիլի 20-ը,</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 սեպտեմբերի 2-ի կապակցությամբ՝ մինչև օգոստոսի 20-ը,</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3) դեկտեմբերի 10-ի կապակցությամբ՝ մինչև նոյեմբերի 20-ը:</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(10-րդ կետը</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փոփ. 19.04.2013 N 196-Ն, փոփ. 18.04.2016 N 179-Ն, փոփ. 15.05.2018 N 365-Ն)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11. Դրամական օգնությունը վճարվում է վճարման ծառայություններ մատուցող կազմակերպության միջոցով:</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lastRenderedPageBreak/>
        <w:t>12. Դրամական օգնությունը լիազորագրով չի վճարվում:</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13. Նշանակված, սակայն չստացված դրամական օգնության գումարները վճարվում են հերթական հիշարժան օրվա կապակցությամբ վճարվող դրամական օգնության հետ միասին, ընդ որում՝ վճարվում է միայն չստացված վերջին հիշարժան օրվա կապակցությամբ սահմանված դրամական օգնությունը:</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14. Դրամական օգնության վճարումը դադարեցվում է.</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 դրամական օգնության իրավունք տվող կարգավիճակի վերացման դեպքում,</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 ներկայացված փաստաթղթերում կեղծ (ոչ հավաստի) փաստաթղթեր հայտնաբերելու դեպքում,</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3) դրամական օգնություն ստացողի մահանալու դեպքում,</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4) անընդմեջ երեք հիշարժան օրվա կապակցությամբ դրամական օգնություն չստանալու դեպքում,</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5) Արցախի Հանրապետության հաշվառումից հանվելու դեպքում:</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(14-րդ կետը փոփ. 18.04.2016 N 179-Ն, փոփ. 15.05.2018 N 365-Ն)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15. Սույն կարգի 14-րդ կետի 1-ին, 3-րդ և 5-րդ կետերով նախատեսված դեպքերում անձը (ընտանիքի անդամը) պարտավոր է դրանց մասին մեկամսյա ժամկետում տեղեկացնել գործակալությանը:</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(15-րդ կետը փոփ. 15.05.2018 N 365-Ն)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16. Տվյալ հիշարժան օրվա կապակցությամբ դրամական օգնություն չի վճարվում, այսինքն՝ դադարեցվում է, եթե սույն կարգի 14-րդ կետում նշված հիմքերից մեկը առաջացել է մինչև հիշարժան օրվան նախորդող ամսվա 20-ը ներառյալ:</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17. Նշանակված, սակայն չստացված դրամական օգնության գումարներն այլ անձի չեն վճարվում:</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(17-րդ կետը փոփ. 18.04.2016 N 179-Ն, փոփ. 15.05.2018 N 365-Ն, փոփ. 27.12.2018 N 1101-Ն)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18. Դրամական օգնություն ստանալու նոր հանգամանքներ առաջանալու դեպքում դրամական օգնության նշանակումը և վճարումը իրականացվում է սույն կարգի համաձայն և համարվում է նոր նշանակում:</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19. Դրամական օգնության վճարումների վերաբերյալ գործակալությունը հաշվետվություն է ներկայացնում նախարարությանը՝ հետևյալ ժամկետներում՝</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 մայիսի 9-ի կապակցությամբ՝ մինչև հունիսի 25-ը,</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 սեպտեմբերի 2-ի կապակցությամբ՝ մինչև հոկտեմբերի 25-ը,</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3) դեկտեմբերի 10-ի կապակցությամբ՝ մինչև դեկտեմբերի 30-ը:</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(19-րդ կետը</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փոփ. 19.04.2013 N 196-Ն, փոփ. 15.05.2018 N 365-Ն)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20. Քաղաքացու կողմից սխալ տեղեկություններով փաստաթղթեր ներկայացնելու կամ դրամական օգնության դադարեցման հիմքերի մասին չտեղեկացնելու հետևանքով ավել վճարված դրամական օգնության գումարները հետ են պահվում (ամբողջությամբ) քաղաքացուց՝ առանց ժամկետի սահմանափակման: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21. Գործակալության կամ վճարման ծառայություններ մատուցող կազմակերպության մեղքով ավել վճարված դրամական օգնության գումարները հետ են պահվում քաղաքացուց, եթե վճարման օրվանից չի անցել 1 տարուց ավելի:</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(21-րդ կետը փոփ. 15.05.2018 N 365-Ն)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22. Ավել վճարված դրամական օգնության գումարի հետպահումը կատարվում է գործակալության որոշմամբ կամ դատական կարգով:</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(22-րդ կետը փոփ. 15.05.2018 N 365-Ն)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23. Արցախի Հանրապետության տարածքում հաշվառման կամ փաստացի բնակության վայրը փոխվելու դեպքում քաղաքացու դրամական օգնության գործը տեղափոխվում է նոր բնակության վայրի գործակալություն՝ այդ մարմնի պահանջագրի համաձայն: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(23-րդ կետը</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փոփ. 15.05.2018 N 365-Ն)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24.</w:t>
      </w:r>
      <w:r w:rsidRPr="00657767">
        <w:rPr>
          <w:rFonts w:ascii="Arial" w:eastAsia="Times New Roman" w:hAnsi="Arial" w:cs="Arial"/>
          <w:color w:val="000000"/>
          <w:sz w:val="21"/>
          <w:szCs w:val="21"/>
          <w:lang w:eastAsia="ru-RU"/>
        </w:rPr>
        <w:t> </w:t>
      </w:r>
      <w:r w:rsidRPr="00657767">
        <w:rPr>
          <w:rFonts w:ascii="Arial Unicode" w:eastAsia="Times New Roman" w:hAnsi="Arial Unicode" w:cs="Times New Roman"/>
          <w:b/>
          <w:bCs/>
          <w:i/>
          <w:iCs/>
          <w:color w:val="000000"/>
          <w:sz w:val="21"/>
          <w:lang w:eastAsia="ru-RU"/>
        </w:rPr>
        <w:t>(կետն ուժը կորցրել է 18.04.2016 N 179-Ն)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25.</w:t>
      </w:r>
      <w:r w:rsidRPr="00657767">
        <w:rPr>
          <w:rFonts w:ascii="Arial" w:eastAsia="Times New Roman" w:hAnsi="Arial" w:cs="Arial"/>
          <w:color w:val="000000"/>
          <w:sz w:val="21"/>
          <w:szCs w:val="21"/>
          <w:lang w:eastAsia="ru-RU"/>
        </w:rPr>
        <w:t> </w:t>
      </w:r>
      <w:r w:rsidRPr="00657767">
        <w:rPr>
          <w:rFonts w:ascii="Arial Unicode" w:eastAsia="Times New Roman" w:hAnsi="Arial Unicode" w:cs="Times New Roman"/>
          <w:b/>
          <w:bCs/>
          <w:i/>
          <w:iCs/>
          <w:color w:val="000000"/>
          <w:sz w:val="21"/>
          <w:lang w:eastAsia="ru-RU"/>
        </w:rPr>
        <w:t>(կետը</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փոփ. 26.01.2010 N 23-Ն, ուժը կորցրել է 18.04.2016 N 179-Ն)</w:t>
      </w:r>
    </w:p>
    <w:p w:rsidR="00657767" w:rsidRPr="00657767" w:rsidRDefault="00657767" w:rsidP="00657767">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4521"/>
        <w:gridCol w:w="5479"/>
      </w:tblGrid>
      <w:tr w:rsidR="00657767" w:rsidRPr="00657767" w:rsidTr="00657767">
        <w:trPr>
          <w:tblCellSpacing w:w="7" w:type="dxa"/>
        </w:trPr>
        <w:tc>
          <w:tcPr>
            <w:tcW w:w="4500" w:type="dxa"/>
            <w:shd w:val="clear" w:color="auto" w:fill="FFFFFF"/>
            <w:vAlign w:val="center"/>
            <w:hideMark/>
          </w:tcPr>
          <w:p w:rsidR="00657767" w:rsidRPr="00657767" w:rsidRDefault="00657767" w:rsidP="00657767">
            <w:pPr>
              <w:spacing w:after="0" w:line="240" w:lineRule="auto"/>
              <w:ind w:firstLine="375"/>
              <w:rPr>
                <w:rFonts w:ascii="Arial Unicode" w:eastAsia="Times New Roman" w:hAnsi="Arial Unicode" w:cs="Times New Roman"/>
                <w:b/>
                <w:bCs/>
                <w:color w:val="000000"/>
                <w:sz w:val="21"/>
                <w:szCs w:val="21"/>
                <w:lang w:eastAsia="ru-RU"/>
              </w:rPr>
            </w:pPr>
            <w:r w:rsidRPr="00657767">
              <w:rPr>
                <w:rFonts w:ascii="Arial Unicode" w:eastAsia="Times New Roman" w:hAnsi="Arial Unicode" w:cs="Times New Roman"/>
                <w:b/>
                <w:bCs/>
                <w:color w:val="000000"/>
                <w:sz w:val="21"/>
                <w:szCs w:val="21"/>
                <w:lang w:eastAsia="ru-RU"/>
              </w:rPr>
              <w:t>ԼԵՌՆԱՅԻՆ ՂԱՐԱԲԱՂԻ ՀԱՆՐԱՊԵՏՈՒԹՅԱՆ</w:t>
            </w:r>
          </w:p>
          <w:p w:rsidR="00657767" w:rsidRPr="00657767" w:rsidRDefault="00657767" w:rsidP="00657767">
            <w:pPr>
              <w:spacing w:after="0" w:line="240" w:lineRule="auto"/>
              <w:ind w:firstLine="375"/>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szCs w:val="21"/>
                <w:lang w:eastAsia="ru-RU"/>
              </w:rPr>
              <w:t>ԿԱՌԱՎԱՐՈՒԹՅԱՆ ԱՇԽԱՏԱԿԱԶՄԻ</w:t>
            </w:r>
          </w:p>
          <w:p w:rsidR="00657767" w:rsidRPr="00657767" w:rsidRDefault="00657767" w:rsidP="00657767">
            <w:pPr>
              <w:spacing w:after="0" w:line="240" w:lineRule="auto"/>
              <w:ind w:firstLine="375"/>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szCs w:val="21"/>
                <w:lang w:eastAsia="ru-RU"/>
              </w:rPr>
              <w:t>ՂԵԿԱՎԱՐ-ՆԱԽԱՐԱՐ</w:t>
            </w:r>
          </w:p>
        </w:tc>
        <w:tc>
          <w:tcPr>
            <w:tcW w:w="0" w:type="auto"/>
            <w:shd w:val="clear" w:color="auto" w:fill="FFFFFF"/>
            <w:vAlign w:val="bottom"/>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657767">
              <w:rPr>
                <w:rFonts w:ascii="Arial Unicode" w:eastAsia="Times New Roman" w:hAnsi="Arial Unicode" w:cs="Times New Roman"/>
                <w:b/>
                <w:bCs/>
                <w:color w:val="000000"/>
                <w:sz w:val="21"/>
                <w:lang w:eastAsia="ru-RU"/>
              </w:rPr>
              <w:t>Ս. ԳՐԻԳՈՐՅԱՆ</w:t>
            </w:r>
          </w:p>
        </w:tc>
      </w:tr>
    </w:tbl>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5479"/>
        <w:gridCol w:w="4521"/>
      </w:tblGrid>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4500" w:type="dxa"/>
            <w:shd w:val="clear" w:color="auto" w:fill="FFFFFF"/>
            <w:vAlign w:val="center"/>
            <w:hideMark/>
          </w:tcPr>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Հավելված 2</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ԼՂՀ կառավարության</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«06» մարտի 2009թ.</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lastRenderedPageBreak/>
              <w:t>թիվ 133-Ն որոշման</w:t>
            </w:r>
          </w:p>
        </w:tc>
      </w:tr>
    </w:tbl>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lastRenderedPageBreak/>
        <w:t> </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szCs w:val="21"/>
          <w:lang w:eastAsia="ru-RU"/>
        </w:rPr>
        <w:t>ՉԱՓԵՐ</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szCs w:val="21"/>
          <w:lang w:eastAsia="ru-RU"/>
        </w:rPr>
        <w:t>ՄԻԱՆՎԱԳ ԴՐԱՄԱԿԱՆ ՕԳՆՈՒԹՅԱՆ</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 Միանվագ դրամական օգնությունը նշանակվում և վճարվում է հետևյալ չափերով.</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02"/>
        <w:gridCol w:w="3525"/>
        <w:gridCol w:w="1839"/>
        <w:gridCol w:w="1936"/>
        <w:gridCol w:w="723"/>
        <w:gridCol w:w="627"/>
        <w:gridCol w:w="598"/>
      </w:tblGrid>
      <w:tr w:rsidR="00657767" w:rsidRPr="00657767" w:rsidTr="0065776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Սոցիալական խմբերը</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Միանվագ դրամական օգնության չափը (ՀՀ դրամ)՝</w:t>
            </w:r>
          </w:p>
        </w:tc>
      </w:tr>
      <w:tr w:rsidR="00657767" w:rsidRPr="00657767" w:rsidTr="006577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մայիսի 9-ի կապակցությամբ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սեպտեմբերի 2-ի կապակցությամբ</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դեկտեմբերի 10-ի կապակցությամբ</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Հաշմանդամ զինծառայողներ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10 000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10 000</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10 000</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Զոհված զինծառայողների ընտանիքների անդամներ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16 000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16 000</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16 000</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0" w:line="240" w:lineRule="auto"/>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Զոհված՝ հետմահու «Մարտական խաչ» 1-ին և (կամ) 2-րդ աստիճանի շքանշանով պարգևատրված անձանց ընտանիքների անդամներ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40 000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40 000</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40 000</w:t>
            </w:r>
          </w:p>
        </w:tc>
      </w:tr>
      <w:tr w:rsidR="00657767" w:rsidRPr="00657767" w:rsidTr="00311FA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253DC3" w:rsidRDefault="00657767" w:rsidP="00657767">
            <w:pPr>
              <w:spacing w:line="240" w:lineRule="auto"/>
              <w:jc w:val="both"/>
              <w:rPr>
                <w:rFonts w:ascii="GHEA Grapalat" w:hAnsi="GHEA Grapalat"/>
                <w:i/>
                <w:color w:val="FF0000"/>
                <w:sz w:val="21"/>
                <w:szCs w:val="21"/>
                <w:lang w:val="fr-FR"/>
              </w:rPr>
            </w:pPr>
            <w:r w:rsidRPr="00253DC3">
              <w:rPr>
                <w:rFonts w:ascii="GHEA Grapalat" w:hAnsi="GHEA Grapalat"/>
                <w:i/>
                <w:color w:val="FF0000"/>
                <w:sz w:val="21"/>
                <w:szCs w:val="21"/>
                <w:lang w:val="fr-FR"/>
              </w:rPr>
              <w:t>2.1.1.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253DC3" w:rsidRDefault="00657767" w:rsidP="00657767">
            <w:pPr>
              <w:spacing w:line="240" w:lineRule="auto"/>
              <w:jc w:val="both"/>
              <w:rPr>
                <w:rFonts w:ascii="GHEA Grapalat" w:hAnsi="GHEA Grapalat"/>
                <w:i/>
                <w:color w:val="FF0000"/>
                <w:sz w:val="21"/>
                <w:szCs w:val="21"/>
                <w:lang w:val="fr-FR"/>
              </w:rPr>
            </w:pPr>
            <w:r w:rsidRPr="00253DC3">
              <w:rPr>
                <w:rFonts w:ascii="GHEA Grapalat" w:hAnsi="GHEA Grapalat"/>
                <w:i/>
                <w:color w:val="FF0000"/>
                <w:sz w:val="21"/>
                <w:szCs w:val="21"/>
                <w:lang w:val="fr-FR"/>
              </w:rPr>
              <w:t>&lt;&lt;</w:t>
            </w:r>
            <w:proofErr w:type="spellStart"/>
            <w:r w:rsidRPr="00253DC3">
              <w:rPr>
                <w:rFonts w:ascii="GHEA Grapalat" w:hAnsi="GHEA Grapalat"/>
                <w:i/>
                <w:color w:val="FF0000"/>
                <w:sz w:val="21"/>
                <w:szCs w:val="21"/>
                <w:lang w:val="en-US"/>
              </w:rPr>
              <w:t>Մարտական</w:t>
            </w:r>
            <w:proofErr w:type="spellEnd"/>
            <w:r w:rsidRPr="00253DC3">
              <w:rPr>
                <w:rFonts w:ascii="GHEA Grapalat" w:hAnsi="GHEA Grapalat"/>
                <w:i/>
                <w:color w:val="FF0000"/>
                <w:sz w:val="21"/>
                <w:szCs w:val="21"/>
                <w:lang w:val="fr-FR"/>
              </w:rPr>
              <w:t xml:space="preserve"> </w:t>
            </w:r>
            <w:proofErr w:type="spellStart"/>
            <w:r w:rsidRPr="00253DC3">
              <w:rPr>
                <w:rFonts w:ascii="GHEA Grapalat" w:hAnsi="GHEA Grapalat"/>
                <w:i/>
                <w:color w:val="FF0000"/>
                <w:sz w:val="21"/>
                <w:szCs w:val="21"/>
                <w:lang w:val="en-US"/>
              </w:rPr>
              <w:t>խաչ</w:t>
            </w:r>
            <w:proofErr w:type="spellEnd"/>
            <w:r w:rsidRPr="00253DC3">
              <w:rPr>
                <w:rFonts w:ascii="GHEA Grapalat" w:hAnsi="GHEA Grapalat"/>
                <w:i/>
                <w:color w:val="FF0000"/>
                <w:sz w:val="21"/>
                <w:szCs w:val="21"/>
                <w:lang w:val="fr-FR"/>
              </w:rPr>
              <w:t>&gt;&gt; 1-</w:t>
            </w:r>
            <w:proofErr w:type="spellStart"/>
            <w:r w:rsidRPr="00253DC3">
              <w:rPr>
                <w:rFonts w:ascii="GHEA Grapalat" w:hAnsi="GHEA Grapalat"/>
                <w:i/>
                <w:color w:val="FF0000"/>
                <w:sz w:val="21"/>
                <w:szCs w:val="21"/>
                <w:lang w:val="en-US"/>
              </w:rPr>
              <w:t>ին</w:t>
            </w:r>
            <w:proofErr w:type="spellEnd"/>
            <w:r w:rsidRPr="00253DC3">
              <w:rPr>
                <w:rFonts w:ascii="GHEA Grapalat" w:hAnsi="GHEA Grapalat"/>
                <w:i/>
                <w:color w:val="FF0000"/>
                <w:sz w:val="21"/>
                <w:szCs w:val="21"/>
                <w:lang w:val="fr-FR"/>
              </w:rPr>
              <w:t xml:space="preserve"> </w:t>
            </w:r>
            <w:r w:rsidRPr="00253DC3">
              <w:rPr>
                <w:rFonts w:ascii="GHEA Grapalat" w:hAnsi="GHEA Grapalat"/>
                <w:i/>
                <w:color w:val="FF0000"/>
                <w:sz w:val="21"/>
                <w:szCs w:val="21"/>
                <w:lang w:val="en-US"/>
              </w:rPr>
              <w:t>և</w:t>
            </w:r>
            <w:r w:rsidRPr="00253DC3">
              <w:rPr>
                <w:rFonts w:ascii="GHEA Grapalat" w:hAnsi="GHEA Grapalat"/>
                <w:i/>
                <w:color w:val="FF0000"/>
                <w:sz w:val="21"/>
                <w:szCs w:val="21"/>
                <w:lang w:val="fr-FR"/>
              </w:rPr>
              <w:t xml:space="preserve"> (</w:t>
            </w:r>
            <w:proofErr w:type="spellStart"/>
            <w:r w:rsidRPr="00253DC3">
              <w:rPr>
                <w:rFonts w:ascii="GHEA Grapalat" w:hAnsi="GHEA Grapalat"/>
                <w:i/>
                <w:color w:val="FF0000"/>
                <w:sz w:val="21"/>
                <w:szCs w:val="21"/>
                <w:lang w:val="en-US"/>
              </w:rPr>
              <w:t>կամ</w:t>
            </w:r>
            <w:proofErr w:type="spellEnd"/>
            <w:r w:rsidRPr="00253DC3">
              <w:rPr>
                <w:rFonts w:ascii="GHEA Grapalat" w:hAnsi="GHEA Grapalat"/>
                <w:i/>
                <w:color w:val="FF0000"/>
                <w:sz w:val="21"/>
                <w:szCs w:val="21"/>
                <w:lang w:val="fr-FR"/>
              </w:rPr>
              <w:t>)              2-</w:t>
            </w:r>
            <w:proofErr w:type="spellStart"/>
            <w:r w:rsidRPr="00253DC3">
              <w:rPr>
                <w:rFonts w:ascii="GHEA Grapalat" w:hAnsi="GHEA Grapalat"/>
                <w:i/>
                <w:color w:val="FF0000"/>
                <w:sz w:val="21"/>
                <w:szCs w:val="21"/>
                <w:lang w:val="en-US"/>
              </w:rPr>
              <w:t>րդ</w:t>
            </w:r>
            <w:proofErr w:type="spellEnd"/>
            <w:r w:rsidRPr="00253DC3">
              <w:rPr>
                <w:rFonts w:ascii="GHEA Grapalat" w:hAnsi="GHEA Grapalat"/>
                <w:i/>
                <w:color w:val="FF0000"/>
                <w:sz w:val="21"/>
                <w:szCs w:val="21"/>
                <w:lang w:val="fr-FR"/>
              </w:rPr>
              <w:t xml:space="preserve"> </w:t>
            </w:r>
            <w:proofErr w:type="spellStart"/>
            <w:r w:rsidRPr="00253DC3">
              <w:rPr>
                <w:rFonts w:ascii="GHEA Grapalat" w:hAnsi="GHEA Grapalat"/>
                <w:i/>
                <w:color w:val="FF0000"/>
                <w:sz w:val="21"/>
                <w:szCs w:val="21"/>
                <w:lang w:val="en-US"/>
              </w:rPr>
              <w:t>աստիճանի</w:t>
            </w:r>
            <w:proofErr w:type="spellEnd"/>
            <w:r w:rsidRPr="00253DC3">
              <w:rPr>
                <w:rFonts w:ascii="GHEA Grapalat" w:hAnsi="GHEA Grapalat"/>
                <w:i/>
                <w:color w:val="FF0000"/>
                <w:sz w:val="21"/>
                <w:szCs w:val="21"/>
                <w:lang w:val="fr-FR"/>
              </w:rPr>
              <w:t xml:space="preserve"> </w:t>
            </w:r>
            <w:proofErr w:type="spellStart"/>
            <w:r w:rsidRPr="00253DC3">
              <w:rPr>
                <w:rFonts w:ascii="GHEA Grapalat" w:hAnsi="GHEA Grapalat"/>
                <w:i/>
                <w:color w:val="FF0000"/>
                <w:sz w:val="21"/>
                <w:szCs w:val="21"/>
                <w:lang w:val="en-US"/>
              </w:rPr>
              <w:t>շքանշանով</w:t>
            </w:r>
            <w:proofErr w:type="spellEnd"/>
            <w:r w:rsidRPr="00253DC3">
              <w:rPr>
                <w:rFonts w:ascii="GHEA Grapalat" w:hAnsi="GHEA Grapalat"/>
                <w:i/>
                <w:color w:val="FF0000"/>
                <w:sz w:val="21"/>
                <w:szCs w:val="21"/>
                <w:lang w:val="fr-FR"/>
              </w:rPr>
              <w:t xml:space="preserve"> </w:t>
            </w:r>
            <w:proofErr w:type="spellStart"/>
            <w:r w:rsidRPr="00253DC3">
              <w:rPr>
                <w:rFonts w:ascii="GHEA Grapalat" w:hAnsi="GHEA Grapalat"/>
                <w:i/>
                <w:color w:val="FF0000"/>
                <w:sz w:val="21"/>
                <w:szCs w:val="21"/>
                <w:lang w:val="en-US"/>
              </w:rPr>
              <w:t>պարգևատրված</w:t>
            </w:r>
            <w:proofErr w:type="spellEnd"/>
            <w:r w:rsidRPr="00253DC3">
              <w:rPr>
                <w:rFonts w:ascii="GHEA Grapalat" w:hAnsi="GHEA Grapalat"/>
                <w:i/>
                <w:color w:val="FF0000"/>
                <w:sz w:val="21"/>
                <w:szCs w:val="21"/>
                <w:lang w:val="fr-FR"/>
              </w:rPr>
              <w:t xml:space="preserve"> </w:t>
            </w:r>
            <w:proofErr w:type="spellStart"/>
            <w:r w:rsidRPr="00253DC3">
              <w:rPr>
                <w:rFonts w:ascii="GHEA Grapalat" w:hAnsi="GHEA Grapalat"/>
                <w:i/>
                <w:color w:val="FF0000"/>
                <w:sz w:val="21"/>
                <w:szCs w:val="21"/>
                <w:lang w:val="en-US"/>
              </w:rPr>
              <w:t>անձանց</w:t>
            </w:r>
            <w:proofErr w:type="spellEnd"/>
            <w:r w:rsidRPr="00253DC3">
              <w:rPr>
                <w:rFonts w:ascii="GHEA Grapalat" w:hAnsi="GHEA Grapalat"/>
                <w:i/>
                <w:color w:val="FF0000"/>
                <w:sz w:val="21"/>
                <w:szCs w:val="21"/>
                <w:lang w:val="fr-FR"/>
              </w:rPr>
              <w:t xml:space="preserve"> </w:t>
            </w:r>
            <w:proofErr w:type="spellStart"/>
            <w:r w:rsidRPr="00253DC3">
              <w:rPr>
                <w:rFonts w:ascii="GHEA Grapalat" w:hAnsi="GHEA Grapalat"/>
                <w:i/>
                <w:color w:val="FF0000"/>
                <w:sz w:val="21"/>
                <w:szCs w:val="21"/>
                <w:lang w:val="en-US"/>
              </w:rPr>
              <w:t>ընտանիքներ</w:t>
            </w:r>
            <w:proofErr w:type="spellEnd"/>
            <w:r w:rsidRPr="00253DC3">
              <w:rPr>
                <w:rFonts w:ascii="GHEA Grapalat" w:hAnsi="GHEA Grapalat"/>
                <w:i/>
                <w:color w:val="FF0000"/>
                <w:sz w:val="21"/>
                <w:szCs w:val="21"/>
              </w:rPr>
              <w:t>ի</w:t>
            </w:r>
            <w:r w:rsidRPr="00253DC3">
              <w:rPr>
                <w:rFonts w:ascii="GHEA Grapalat" w:hAnsi="GHEA Grapalat"/>
                <w:i/>
                <w:color w:val="FF0000"/>
                <w:sz w:val="21"/>
                <w:szCs w:val="21"/>
                <w:lang w:val="fr-FR"/>
              </w:rPr>
              <w:t xml:space="preserve"> </w:t>
            </w:r>
            <w:r w:rsidRPr="00253DC3">
              <w:rPr>
                <w:rFonts w:ascii="GHEA Grapalat" w:hAnsi="GHEA Grapalat"/>
                <w:i/>
                <w:color w:val="FF0000"/>
                <w:sz w:val="21"/>
                <w:szCs w:val="21"/>
              </w:rPr>
              <w:t>անդամ</w:t>
            </w:r>
            <w:proofErr w:type="spellStart"/>
            <w:r w:rsidRPr="00253DC3">
              <w:rPr>
                <w:rFonts w:ascii="GHEA Grapalat" w:hAnsi="GHEA Grapalat"/>
                <w:i/>
                <w:color w:val="FF0000"/>
                <w:sz w:val="21"/>
                <w:szCs w:val="21"/>
                <w:lang w:val="en-US"/>
              </w:rPr>
              <w:t>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253DC3" w:rsidRDefault="00657767" w:rsidP="00657767">
            <w:pPr>
              <w:spacing w:line="240" w:lineRule="auto"/>
              <w:jc w:val="center"/>
              <w:rPr>
                <w:rFonts w:ascii="GHEA Grapalat" w:hAnsi="GHEA Grapalat"/>
                <w:color w:val="FF0000"/>
                <w:sz w:val="21"/>
                <w:szCs w:val="21"/>
                <w:lang w:val="fr-FR"/>
              </w:rPr>
            </w:pPr>
            <w:r w:rsidRPr="00253DC3">
              <w:rPr>
                <w:rFonts w:ascii="GHEA Grapalat" w:hAnsi="GHEA Grapalat"/>
                <w:color w:val="FF0000"/>
                <w:sz w:val="21"/>
                <w:szCs w:val="21"/>
                <w:lang w:val="fr-FR"/>
              </w:rPr>
              <w:t>40 000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253DC3" w:rsidRDefault="00657767" w:rsidP="00657767">
            <w:pPr>
              <w:spacing w:line="240" w:lineRule="auto"/>
              <w:jc w:val="center"/>
              <w:rPr>
                <w:rFonts w:ascii="GHEA Grapalat" w:hAnsi="GHEA Grapalat"/>
                <w:color w:val="FF0000"/>
                <w:sz w:val="21"/>
                <w:szCs w:val="21"/>
                <w:lang w:val="fr-FR"/>
              </w:rPr>
            </w:pPr>
            <w:r w:rsidRPr="00253DC3">
              <w:rPr>
                <w:rFonts w:ascii="GHEA Grapalat" w:hAnsi="GHEA Grapalat"/>
                <w:color w:val="FF0000"/>
                <w:sz w:val="21"/>
                <w:szCs w:val="21"/>
                <w:lang w:val="fr-FR"/>
              </w:rPr>
              <w:t>40 000</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657767" w:rsidRPr="00253DC3" w:rsidRDefault="00657767" w:rsidP="00657767">
            <w:pPr>
              <w:spacing w:line="240" w:lineRule="auto"/>
              <w:jc w:val="center"/>
              <w:rPr>
                <w:rFonts w:ascii="GHEA Grapalat" w:hAnsi="GHEA Grapalat"/>
                <w:color w:val="FF0000"/>
                <w:sz w:val="21"/>
                <w:szCs w:val="21"/>
                <w:lang w:val="fr-FR"/>
              </w:rPr>
            </w:pPr>
            <w:r w:rsidRPr="00253DC3">
              <w:rPr>
                <w:rFonts w:ascii="GHEA Grapalat" w:hAnsi="GHEA Grapalat"/>
                <w:color w:val="FF0000"/>
                <w:sz w:val="21"/>
                <w:szCs w:val="21"/>
                <w:lang w:val="fr-FR"/>
              </w:rPr>
              <w:t>40 000</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0" w:line="240" w:lineRule="auto"/>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2.2.</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0" w:line="240" w:lineRule="auto"/>
              <w:jc w:val="both"/>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Պատգամավորներ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50 000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50 000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50 000</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3.</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Հայրենական մեծ պատերազմի հաշմանդամներ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16 000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16 000</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4.</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Հայրենական մեծ պատերազմի հաշմանդամներին հավասարեցված անձինք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50 000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16 000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16 000</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5.</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Հայրենական մեծ պատերազմի մասնակիցներ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13 000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13 000</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6.</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Հայրենական մեծ պատերազմի մասնակիցներին հավասարեցված անձինք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50 000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13 000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13 000</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7.</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Հայրենական մեծ պատերազմում զոհված զինծառայողների ընտանիքների անդամներ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11 000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11 000</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8.</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Հայրենական մեծ պատերազմում զոհված զինծառայողների ընտանիքների անդամներին հավասարեցված անձինք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50 000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11 000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11 000</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9.</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ԽՍՀՄ մեդալակիրներ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11 000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11 000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11 000</w:t>
            </w:r>
          </w:p>
        </w:tc>
      </w:tr>
    </w:tbl>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(1-ին կետը խմբ. 18.04.2016 N 179-Ն, լրաց. 27.12.2018 N 1101-Ն</w:t>
      </w:r>
      <w:r>
        <w:rPr>
          <w:rFonts w:ascii="Arial Unicode" w:eastAsia="Times New Roman" w:hAnsi="Arial Unicode" w:cs="Times New Roman"/>
          <w:b/>
          <w:bCs/>
          <w:i/>
          <w:iCs/>
          <w:color w:val="000000"/>
          <w:sz w:val="21"/>
          <w:lang w:val="en-US" w:eastAsia="ru-RU"/>
        </w:rPr>
        <w:t xml:space="preserve">, </w:t>
      </w:r>
      <w:r>
        <w:rPr>
          <w:rFonts w:ascii="Arial Unicode" w:eastAsia="Times New Roman" w:hAnsi="Arial Unicode" w:cs="Times New Roman"/>
          <w:b/>
          <w:bCs/>
          <w:i/>
          <w:iCs/>
          <w:color w:val="000000"/>
          <w:sz w:val="21"/>
          <w:lang w:eastAsia="ru-RU"/>
        </w:rPr>
        <w:t xml:space="preserve">լրաց. </w:t>
      </w:r>
      <w:r>
        <w:rPr>
          <w:rFonts w:ascii="Arial Unicode" w:eastAsia="Times New Roman" w:hAnsi="Arial Unicode" w:cs="Times New Roman"/>
          <w:b/>
          <w:bCs/>
          <w:i/>
          <w:iCs/>
          <w:color w:val="000000"/>
          <w:sz w:val="21"/>
          <w:lang w:val="en-US" w:eastAsia="ru-RU"/>
        </w:rPr>
        <w:t>02</w:t>
      </w:r>
      <w:r>
        <w:rPr>
          <w:rFonts w:ascii="Arial Unicode" w:eastAsia="Times New Roman" w:hAnsi="Arial Unicode" w:cs="Times New Roman"/>
          <w:b/>
          <w:bCs/>
          <w:i/>
          <w:iCs/>
          <w:color w:val="000000"/>
          <w:sz w:val="21"/>
          <w:lang w:eastAsia="ru-RU"/>
        </w:rPr>
        <w:t>.</w:t>
      </w:r>
      <w:r>
        <w:rPr>
          <w:rFonts w:ascii="Arial Unicode" w:eastAsia="Times New Roman" w:hAnsi="Arial Unicode" w:cs="Times New Roman"/>
          <w:b/>
          <w:bCs/>
          <w:i/>
          <w:iCs/>
          <w:color w:val="000000"/>
          <w:sz w:val="21"/>
          <w:lang w:val="en-US" w:eastAsia="ru-RU"/>
        </w:rPr>
        <w:t>03</w:t>
      </w:r>
      <w:r>
        <w:rPr>
          <w:rFonts w:ascii="Arial Unicode" w:eastAsia="Times New Roman" w:hAnsi="Arial Unicode" w:cs="Times New Roman"/>
          <w:b/>
          <w:bCs/>
          <w:i/>
          <w:iCs/>
          <w:color w:val="000000"/>
          <w:sz w:val="21"/>
          <w:lang w:eastAsia="ru-RU"/>
        </w:rPr>
        <w:t>.20</w:t>
      </w:r>
      <w:r>
        <w:rPr>
          <w:rFonts w:ascii="Arial Unicode" w:eastAsia="Times New Roman" w:hAnsi="Arial Unicode" w:cs="Times New Roman"/>
          <w:b/>
          <w:bCs/>
          <w:i/>
          <w:iCs/>
          <w:color w:val="000000"/>
          <w:sz w:val="21"/>
          <w:lang w:val="en-US" w:eastAsia="ru-RU"/>
        </w:rPr>
        <w:t>20</w:t>
      </w:r>
      <w:r>
        <w:rPr>
          <w:rFonts w:ascii="Arial Unicode" w:eastAsia="Times New Roman" w:hAnsi="Arial Unicode" w:cs="Times New Roman"/>
          <w:b/>
          <w:bCs/>
          <w:i/>
          <w:iCs/>
          <w:color w:val="000000"/>
          <w:sz w:val="21"/>
          <w:lang w:eastAsia="ru-RU"/>
        </w:rPr>
        <w:t xml:space="preserve"> N 11</w:t>
      </w:r>
      <w:r>
        <w:rPr>
          <w:rFonts w:ascii="Arial Unicode" w:eastAsia="Times New Roman" w:hAnsi="Arial Unicode" w:cs="Times New Roman"/>
          <w:b/>
          <w:bCs/>
          <w:i/>
          <w:iCs/>
          <w:color w:val="000000"/>
          <w:sz w:val="21"/>
          <w:lang w:val="en-US" w:eastAsia="ru-RU"/>
        </w:rPr>
        <w:t>6</w:t>
      </w:r>
      <w:r w:rsidR="00FC0246">
        <w:rPr>
          <w:rFonts w:ascii="Arial Unicode" w:eastAsia="Times New Roman" w:hAnsi="Arial Unicode" w:cs="Times New Roman"/>
          <w:b/>
          <w:bCs/>
          <w:i/>
          <w:iCs/>
          <w:color w:val="000000"/>
          <w:sz w:val="21"/>
          <w:lang w:eastAsia="ru-RU"/>
        </w:rPr>
        <w:t>-Ն</w:t>
      </w:r>
      <w:r w:rsidRPr="00657767">
        <w:rPr>
          <w:rFonts w:ascii="Arial Unicode" w:eastAsia="Times New Roman" w:hAnsi="Arial Unicode" w:cs="Times New Roman"/>
          <w:b/>
          <w:bCs/>
          <w:i/>
          <w:iCs/>
          <w:color w:val="000000"/>
          <w:sz w:val="21"/>
          <w:lang w:eastAsia="ru-RU"/>
        </w:rPr>
        <w:t>)</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 Զոհված զինծառայողների և Հայրենական մեծ պատերազմում զոհվածների ընտանիքների այն անդամները, որոնք ունեցել են երկու զոհ՝ միանվագ դրամական օգնության իրավունք ունեն սահմանված չափի կրկնապատիկի, իսկ երեք զոհ ունեցողները՝ եռապատիկի չափով:</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4521"/>
        <w:gridCol w:w="5479"/>
      </w:tblGrid>
      <w:tr w:rsidR="00657767" w:rsidRPr="00657767" w:rsidTr="00657767">
        <w:trPr>
          <w:tblCellSpacing w:w="7" w:type="dxa"/>
        </w:trPr>
        <w:tc>
          <w:tcPr>
            <w:tcW w:w="4500" w:type="dxa"/>
            <w:shd w:val="clear" w:color="auto" w:fill="FFFFFF"/>
            <w:vAlign w:val="center"/>
            <w:hideMark/>
          </w:tcPr>
          <w:p w:rsidR="00657767" w:rsidRPr="00657767" w:rsidRDefault="00657767" w:rsidP="00657767">
            <w:pPr>
              <w:spacing w:after="0" w:line="240" w:lineRule="auto"/>
              <w:ind w:firstLine="375"/>
              <w:rPr>
                <w:rFonts w:ascii="Arial Unicode" w:eastAsia="Times New Roman" w:hAnsi="Arial Unicode" w:cs="Times New Roman"/>
                <w:b/>
                <w:bCs/>
                <w:color w:val="000000"/>
                <w:sz w:val="21"/>
                <w:szCs w:val="21"/>
                <w:lang w:eastAsia="ru-RU"/>
              </w:rPr>
            </w:pPr>
            <w:r w:rsidRPr="00657767">
              <w:rPr>
                <w:rFonts w:ascii="Arial Unicode" w:eastAsia="Times New Roman" w:hAnsi="Arial Unicode" w:cs="Times New Roman"/>
                <w:b/>
                <w:bCs/>
                <w:color w:val="000000"/>
                <w:sz w:val="21"/>
                <w:szCs w:val="21"/>
                <w:lang w:eastAsia="ru-RU"/>
              </w:rPr>
              <w:t>ԼԵՌՆԱՅԻՆ ՂԱՐԱԲԱՂԻ ՀԱՆՐԱՊԵՏՈՒԹՅԱՆ</w:t>
            </w:r>
          </w:p>
          <w:p w:rsidR="00657767" w:rsidRPr="00657767" w:rsidRDefault="00657767" w:rsidP="00657767">
            <w:pPr>
              <w:spacing w:after="0" w:line="240" w:lineRule="auto"/>
              <w:ind w:firstLine="375"/>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szCs w:val="21"/>
                <w:lang w:eastAsia="ru-RU"/>
              </w:rPr>
              <w:t>ԿԱՌԱՎԱՐՈՒԹՅԱՆ ԱՇԽԱՏԱԿԱԶՄԻ</w:t>
            </w:r>
          </w:p>
          <w:p w:rsidR="00657767" w:rsidRPr="00657767" w:rsidRDefault="00657767" w:rsidP="00657767">
            <w:pPr>
              <w:spacing w:after="0" w:line="240" w:lineRule="auto"/>
              <w:ind w:firstLine="375"/>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szCs w:val="21"/>
                <w:lang w:eastAsia="ru-RU"/>
              </w:rPr>
              <w:t>ՂԵԿԱՎԱՐ-ՆԱԽԱՐԱՐ</w:t>
            </w:r>
          </w:p>
        </w:tc>
        <w:tc>
          <w:tcPr>
            <w:tcW w:w="0" w:type="auto"/>
            <w:shd w:val="clear" w:color="auto" w:fill="FFFFFF"/>
            <w:vAlign w:val="bottom"/>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657767">
              <w:rPr>
                <w:rFonts w:ascii="Arial Unicode" w:eastAsia="Times New Roman" w:hAnsi="Arial Unicode" w:cs="Times New Roman"/>
                <w:b/>
                <w:bCs/>
                <w:color w:val="000000"/>
                <w:sz w:val="21"/>
                <w:lang w:eastAsia="ru-RU"/>
              </w:rPr>
              <w:t>Ս. ԳՐԻԳՈՐՅԱՆ</w:t>
            </w:r>
          </w:p>
        </w:tc>
      </w:tr>
    </w:tbl>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5479"/>
        <w:gridCol w:w="4521"/>
      </w:tblGrid>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4500" w:type="dxa"/>
            <w:shd w:val="clear" w:color="auto" w:fill="FFFFFF"/>
            <w:vAlign w:val="center"/>
            <w:hideMark/>
          </w:tcPr>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Հավելված 2</w:t>
            </w:r>
            <w:r w:rsidRPr="00657767">
              <w:rPr>
                <w:rFonts w:ascii="Arial Unicode" w:eastAsia="Times New Roman" w:hAnsi="Arial Unicode" w:cs="Times New Roman"/>
                <w:color w:val="000000"/>
                <w:sz w:val="20"/>
                <w:szCs w:val="20"/>
                <w:vertAlign w:val="superscript"/>
                <w:lang w:eastAsia="ru-RU"/>
              </w:rPr>
              <w:t>1</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ԼՂՀ կառավարության</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«06» մարտի 2009թ.</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lastRenderedPageBreak/>
              <w:t>թիվ 133-Ն որոշման</w:t>
            </w:r>
          </w:p>
        </w:tc>
      </w:tr>
    </w:tbl>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lastRenderedPageBreak/>
        <w:t> </w:t>
      </w:r>
    </w:p>
    <w:p w:rsidR="00657767" w:rsidRPr="00657767" w:rsidRDefault="00657767" w:rsidP="00657767">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lang w:eastAsia="ru-RU"/>
        </w:rPr>
        <w:t>ՉԱՓԵՐ</w:t>
      </w:r>
    </w:p>
    <w:p w:rsidR="00657767" w:rsidRPr="00657767" w:rsidRDefault="00657767" w:rsidP="00657767">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lang w:eastAsia="ru-RU"/>
        </w:rPr>
        <w:t>2010 ԹՎԱԿԱՆԻ ՄԱՅԻՍԻ 9-Ի ԿԱՊԱԿՑՈՒԹՅԱՄԲ ՄԻԱՆՎԱԳ ԴՐԱՄԱԿԱՆ ՕԳՆՈՒԹՅԱՆ</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(Հավելված 2</w:t>
      </w:r>
      <w:r w:rsidRPr="00657767">
        <w:rPr>
          <w:rFonts w:ascii="Arial Unicode" w:eastAsia="Times New Roman" w:hAnsi="Arial Unicode" w:cs="Times New Roman"/>
          <w:b/>
          <w:bCs/>
          <w:i/>
          <w:iCs/>
          <w:color w:val="000000"/>
          <w:sz w:val="20"/>
          <w:vertAlign w:val="superscript"/>
          <w:lang w:eastAsia="ru-RU"/>
        </w:rPr>
        <w:t>1</w:t>
      </w:r>
      <w:r w:rsidRPr="00657767">
        <w:rPr>
          <w:rFonts w:ascii="Arial Unicode" w:eastAsia="Times New Roman" w:hAnsi="Arial Unicode" w:cs="Times New Roman"/>
          <w:b/>
          <w:bCs/>
          <w:i/>
          <w:iCs/>
          <w:color w:val="000000"/>
          <w:sz w:val="21"/>
          <w:lang w:eastAsia="ru-RU"/>
        </w:rPr>
        <w:t>-ը լրաց.</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31.03.2010 N 145-Ն, ուժը կորցրել է 18.04.2016 N 179-Ն)</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5479"/>
        <w:gridCol w:w="4521"/>
      </w:tblGrid>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4500" w:type="dxa"/>
            <w:shd w:val="clear" w:color="auto" w:fill="FFFFFF"/>
            <w:vAlign w:val="center"/>
            <w:hideMark/>
          </w:tcPr>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Հավելված 2</w:t>
            </w:r>
            <w:r w:rsidRPr="00657767">
              <w:rPr>
                <w:rFonts w:ascii="Arial Unicode" w:eastAsia="Times New Roman" w:hAnsi="Arial Unicode" w:cs="Times New Roman"/>
                <w:color w:val="000000"/>
                <w:sz w:val="20"/>
                <w:szCs w:val="20"/>
                <w:vertAlign w:val="superscript"/>
                <w:lang w:eastAsia="ru-RU"/>
              </w:rPr>
              <w:t>2</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ԼՂՀ կառավարության</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«6» մարտի 2009թ.</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թիվ 133-Ն որոշման</w:t>
            </w:r>
          </w:p>
        </w:tc>
      </w:tr>
    </w:tbl>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szCs w:val="21"/>
          <w:lang w:eastAsia="ru-RU"/>
        </w:rPr>
        <w:t>ՉԱՓԵՐ</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szCs w:val="21"/>
          <w:lang w:eastAsia="ru-RU"/>
        </w:rPr>
        <w:t>2011 ԹՎԱԿԱՆԻ ՄԱՅԻՍԻ 9-Ի ԿԱՊԱԿՑՈՒԹՅԱՄԲ ՄԻԱՆՎԱԳ</w:t>
      </w:r>
      <w:r w:rsidRPr="00657767">
        <w:rPr>
          <w:rFonts w:ascii="Arial" w:eastAsia="Times New Roman" w:hAnsi="Arial" w:cs="Arial"/>
          <w:b/>
          <w:bCs/>
          <w:color w:val="000000"/>
          <w:sz w:val="21"/>
          <w:szCs w:val="21"/>
          <w:lang w:eastAsia="ru-RU"/>
        </w:rPr>
        <w:t> </w:t>
      </w:r>
      <w:r w:rsidRPr="00657767">
        <w:rPr>
          <w:rFonts w:ascii="Arial Unicode" w:eastAsia="Times New Roman" w:hAnsi="Arial Unicode" w:cs="Arial Unicode"/>
          <w:b/>
          <w:bCs/>
          <w:color w:val="000000"/>
          <w:sz w:val="21"/>
          <w:szCs w:val="21"/>
          <w:lang w:eastAsia="ru-RU"/>
        </w:rPr>
        <w:t>ԴՐԱՄԱԿԱՆ ՕԳՆՈՒԹՅԱՆ</w:t>
      </w:r>
    </w:p>
    <w:p w:rsidR="00657767" w:rsidRPr="00657767" w:rsidRDefault="00657767" w:rsidP="00657767">
      <w:pPr>
        <w:spacing w:after="0" w:line="240" w:lineRule="auto"/>
        <w:ind w:firstLine="375"/>
        <w:jc w:val="center"/>
        <w:rPr>
          <w:rFonts w:ascii="Arial Unicode" w:eastAsia="Times New Roman" w:hAnsi="Arial Unicode" w:cs="Times New Roman"/>
          <w:b/>
          <w:bCs/>
          <w:i/>
          <w:iCs/>
          <w:color w:val="000000"/>
          <w:sz w:val="21"/>
          <w:szCs w:val="21"/>
          <w:shd w:val="clear" w:color="auto" w:fill="FFFFFF"/>
          <w:lang w:eastAsia="ru-RU"/>
        </w:rPr>
      </w:pPr>
      <w:r w:rsidRPr="00657767">
        <w:rPr>
          <w:rFonts w:ascii="Arial Unicode" w:eastAsia="Times New Roman" w:hAnsi="Arial Unicode" w:cs="Times New Roman"/>
          <w:b/>
          <w:bCs/>
          <w:i/>
          <w:iCs/>
          <w:color w:val="000000"/>
          <w:sz w:val="21"/>
          <w:lang w:eastAsia="ru-RU"/>
        </w:rPr>
        <w:t>(Հավելված 2</w:t>
      </w:r>
      <w:r w:rsidRPr="00657767">
        <w:rPr>
          <w:rFonts w:ascii="Arial Unicode" w:eastAsia="Times New Roman" w:hAnsi="Arial Unicode" w:cs="Times New Roman"/>
          <w:b/>
          <w:bCs/>
          <w:i/>
          <w:iCs/>
          <w:color w:val="000000"/>
          <w:sz w:val="20"/>
          <w:vertAlign w:val="superscript"/>
          <w:lang w:eastAsia="ru-RU"/>
        </w:rPr>
        <w:t>2</w:t>
      </w:r>
      <w:r w:rsidRPr="00657767">
        <w:rPr>
          <w:rFonts w:ascii="Arial Unicode" w:eastAsia="Times New Roman" w:hAnsi="Arial Unicode" w:cs="Times New Roman"/>
          <w:b/>
          <w:bCs/>
          <w:i/>
          <w:iCs/>
          <w:color w:val="000000"/>
          <w:sz w:val="21"/>
          <w:lang w:eastAsia="ru-RU"/>
        </w:rPr>
        <w:t>-ը լրաց.</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12.04.2011 N 190-Ն, ուժը կորցրել է 18.04.2016 N 179-Ն)</w:t>
      </w:r>
    </w:p>
    <w:p w:rsidR="00657767" w:rsidRPr="00657767" w:rsidRDefault="00657767" w:rsidP="00657767">
      <w:pPr>
        <w:spacing w:after="0" w:line="240" w:lineRule="auto"/>
        <w:ind w:firstLine="375"/>
        <w:rPr>
          <w:rFonts w:ascii="Arial Unicode" w:eastAsia="Times New Roman" w:hAnsi="Arial Unicode" w:cs="Times New Roman"/>
          <w:b/>
          <w:bCs/>
          <w:i/>
          <w:iCs/>
          <w:color w:val="000000"/>
          <w:sz w:val="21"/>
          <w:szCs w:val="21"/>
          <w:shd w:val="clear" w:color="auto" w:fill="FFFFFF"/>
          <w:lang w:eastAsia="ru-RU"/>
        </w:rPr>
      </w:pPr>
      <w:r w:rsidRPr="00657767">
        <w:rPr>
          <w:rFonts w:ascii="Arial" w:eastAsia="Times New Roman" w:hAnsi="Arial" w:cs="Arial"/>
          <w:b/>
          <w:bCs/>
          <w:i/>
          <w:iCs/>
          <w:color w:val="000000"/>
          <w:sz w:val="21"/>
          <w:szCs w:val="21"/>
          <w:shd w:val="clear" w:color="auto" w:fill="FFFFFF"/>
          <w:lang w:eastAsia="ru-RU"/>
        </w:rPr>
        <w:t> </w:t>
      </w:r>
    </w:p>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5479"/>
        <w:gridCol w:w="4521"/>
      </w:tblGrid>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4500" w:type="dxa"/>
            <w:shd w:val="clear" w:color="auto" w:fill="FFFFFF"/>
            <w:vAlign w:val="center"/>
            <w:hideMark/>
          </w:tcPr>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Հավելված 2</w:t>
            </w:r>
            <w:r w:rsidRPr="00657767">
              <w:rPr>
                <w:rFonts w:ascii="Arial Unicode" w:eastAsia="Times New Roman" w:hAnsi="Arial Unicode" w:cs="Times New Roman"/>
                <w:color w:val="000000"/>
                <w:sz w:val="20"/>
                <w:szCs w:val="20"/>
                <w:vertAlign w:val="superscript"/>
                <w:lang w:eastAsia="ru-RU"/>
              </w:rPr>
              <w:t>3</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ԼՂՀ կառավարության</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«6» մարտի 2009թ.</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թիվ 133-Ն որոշման</w:t>
            </w:r>
          </w:p>
        </w:tc>
      </w:tr>
    </w:tbl>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szCs w:val="21"/>
          <w:lang w:eastAsia="ru-RU"/>
        </w:rPr>
        <w:t>Չ Ա Փ Ե Ր</w:t>
      </w:r>
    </w:p>
    <w:p w:rsidR="00657767" w:rsidRPr="00657767" w:rsidRDefault="00657767" w:rsidP="00657767">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657767">
        <w:rPr>
          <w:rFonts w:ascii="Arial Unicode" w:eastAsia="Times New Roman" w:hAnsi="Arial Unicode" w:cs="Times New Roman"/>
          <w:b/>
          <w:bCs/>
          <w:color w:val="000000"/>
          <w:sz w:val="21"/>
          <w:szCs w:val="21"/>
          <w:shd w:val="clear" w:color="auto" w:fill="FFFFFF"/>
          <w:lang w:eastAsia="ru-RU"/>
        </w:rPr>
        <w:t>2012 ԹՎԱԿԱՆԻ ՄԱՅԻՍԻ 9-Ի ԿԱՊԱԿՑՈՒԹՅԱՄԲ ՄԻԱՆՎԱԳ ԴՐԱՄԱԿԱՆ ՕԳՆՈՒԹՅԱՆ</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(Հավելված 2</w:t>
      </w:r>
      <w:r w:rsidRPr="00657767">
        <w:rPr>
          <w:rFonts w:ascii="Arial Unicode" w:eastAsia="Times New Roman" w:hAnsi="Arial Unicode" w:cs="Times New Roman"/>
          <w:b/>
          <w:bCs/>
          <w:i/>
          <w:iCs/>
          <w:color w:val="000000"/>
          <w:sz w:val="20"/>
          <w:vertAlign w:val="superscript"/>
          <w:lang w:eastAsia="ru-RU"/>
        </w:rPr>
        <w:t>3</w:t>
      </w:r>
      <w:r w:rsidRPr="00657767">
        <w:rPr>
          <w:rFonts w:ascii="Arial Unicode" w:eastAsia="Times New Roman" w:hAnsi="Arial Unicode" w:cs="Times New Roman"/>
          <w:b/>
          <w:bCs/>
          <w:i/>
          <w:iCs/>
          <w:color w:val="000000"/>
          <w:sz w:val="21"/>
          <w:lang w:eastAsia="ru-RU"/>
        </w:rPr>
        <w:t>-ը լրաց.</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26.03.2012 N 160-Ն, ուժը կորցրել է 18.04.2016 N 179-Ն)</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5479"/>
        <w:gridCol w:w="4521"/>
      </w:tblGrid>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4500" w:type="dxa"/>
            <w:shd w:val="clear" w:color="auto" w:fill="FFFFFF"/>
            <w:vAlign w:val="center"/>
            <w:hideMark/>
          </w:tcPr>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Հավելված 2</w:t>
            </w:r>
            <w:r w:rsidRPr="00657767">
              <w:rPr>
                <w:rFonts w:ascii="Arial Unicode" w:eastAsia="Times New Roman" w:hAnsi="Arial Unicode" w:cs="Times New Roman"/>
                <w:color w:val="000000"/>
                <w:sz w:val="20"/>
                <w:szCs w:val="20"/>
                <w:vertAlign w:val="superscript"/>
                <w:lang w:eastAsia="ru-RU"/>
              </w:rPr>
              <w:t>4</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ԼՂՀ կառավարության</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«6» մարտի 2009թ.</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թիվ 133-Ն որոշման</w:t>
            </w:r>
          </w:p>
        </w:tc>
      </w:tr>
    </w:tbl>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szCs w:val="21"/>
          <w:lang w:eastAsia="ru-RU"/>
        </w:rPr>
        <w:t>Չ</w:t>
      </w:r>
      <w:r w:rsidRPr="00657767">
        <w:rPr>
          <w:rFonts w:ascii="Arial" w:eastAsia="Times New Roman" w:hAnsi="Arial" w:cs="Arial"/>
          <w:b/>
          <w:bCs/>
          <w:color w:val="000000"/>
          <w:sz w:val="21"/>
          <w:szCs w:val="21"/>
          <w:lang w:eastAsia="ru-RU"/>
        </w:rPr>
        <w:t> </w:t>
      </w:r>
      <w:r w:rsidRPr="00657767">
        <w:rPr>
          <w:rFonts w:ascii="Arial Unicode" w:eastAsia="Times New Roman" w:hAnsi="Arial Unicode" w:cs="Arial Unicode"/>
          <w:b/>
          <w:bCs/>
          <w:color w:val="000000"/>
          <w:sz w:val="21"/>
          <w:szCs w:val="21"/>
          <w:lang w:eastAsia="ru-RU"/>
        </w:rPr>
        <w:t>Ա</w:t>
      </w:r>
      <w:r w:rsidRPr="00657767">
        <w:rPr>
          <w:rFonts w:ascii="Arial" w:eastAsia="Times New Roman" w:hAnsi="Arial" w:cs="Arial"/>
          <w:b/>
          <w:bCs/>
          <w:color w:val="000000"/>
          <w:sz w:val="21"/>
          <w:szCs w:val="21"/>
          <w:lang w:eastAsia="ru-RU"/>
        </w:rPr>
        <w:t> </w:t>
      </w:r>
      <w:r w:rsidRPr="00657767">
        <w:rPr>
          <w:rFonts w:ascii="Arial Unicode" w:eastAsia="Times New Roman" w:hAnsi="Arial Unicode" w:cs="Arial Unicode"/>
          <w:b/>
          <w:bCs/>
          <w:color w:val="000000"/>
          <w:sz w:val="21"/>
          <w:szCs w:val="21"/>
          <w:lang w:eastAsia="ru-RU"/>
        </w:rPr>
        <w:t>Փ</w:t>
      </w:r>
      <w:r w:rsidRPr="00657767">
        <w:rPr>
          <w:rFonts w:ascii="Arial" w:eastAsia="Times New Roman" w:hAnsi="Arial" w:cs="Arial"/>
          <w:b/>
          <w:bCs/>
          <w:color w:val="000000"/>
          <w:sz w:val="21"/>
          <w:szCs w:val="21"/>
          <w:lang w:eastAsia="ru-RU"/>
        </w:rPr>
        <w:t> </w:t>
      </w:r>
      <w:r w:rsidRPr="00657767">
        <w:rPr>
          <w:rFonts w:ascii="Arial Unicode" w:eastAsia="Times New Roman" w:hAnsi="Arial Unicode" w:cs="Arial Unicode"/>
          <w:b/>
          <w:bCs/>
          <w:color w:val="000000"/>
          <w:sz w:val="21"/>
          <w:szCs w:val="21"/>
          <w:lang w:eastAsia="ru-RU"/>
        </w:rPr>
        <w:t>Ե</w:t>
      </w:r>
      <w:r w:rsidRPr="00657767">
        <w:rPr>
          <w:rFonts w:ascii="Arial" w:eastAsia="Times New Roman" w:hAnsi="Arial" w:cs="Arial"/>
          <w:b/>
          <w:bCs/>
          <w:color w:val="000000"/>
          <w:sz w:val="21"/>
          <w:szCs w:val="21"/>
          <w:lang w:eastAsia="ru-RU"/>
        </w:rPr>
        <w:t> </w:t>
      </w:r>
      <w:r w:rsidRPr="00657767">
        <w:rPr>
          <w:rFonts w:ascii="Arial Unicode" w:eastAsia="Times New Roman" w:hAnsi="Arial Unicode" w:cs="Arial Unicode"/>
          <w:b/>
          <w:bCs/>
          <w:color w:val="000000"/>
          <w:sz w:val="21"/>
          <w:szCs w:val="21"/>
          <w:lang w:eastAsia="ru-RU"/>
        </w:rPr>
        <w:t>Ր</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657767">
        <w:rPr>
          <w:rFonts w:ascii="Arial Unicode" w:eastAsia="Times New Roman" w:hAnsi="Arial Unicode" w:cs="Times New Roman"/>
          <w:b/>
          <w:bCs/>
          <w:color w:val="000000"/>
          <w:sz w:val="21"/>
          <w:szCs w:val="21"/>
          <w:shd w:val="clear" w:color="auto" w:fill="FFFFFF"/>
          <w:lang w:eastAsia="ru-RU"/>
        </w:rPr>
        <w:t>2013 ԹՎԱԿԱՆԻ ՄԱՅԻՍԻ 9-Ի ԿԱՊԱԿՑՈՒԹՅԱՄԲ ՄԻԱՆՎԱԳ ԴՐԱՄԱԿԱՆ ՕԳՆՈՒԹՅԱՆ</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(Հավելված 2</w:t>
      </w:r>
      <w:r w:rsidRPr="00657767">
        <w:rPr>
          <w:rFonts w:ascii="Arial Unicode" w:eastAsia="Times New Roman" w:hAnsi="Arial Unicode" w:cs="Times New Roman"/>
          <w:b/>
          <w:bCs/>
          <w:i/>
          <w:iCs/>
          <w:color w:val="000000"/>
          <w:sz w:val="20"/>
          <w:vertAlign w:val="superscript"/>
          <w:lang w:eastAsia="ru-RU"/>
        </w:rPr>
        <w:t>4</w:t>
      </w:r>
      <w:r w:rsidRPr="00657767">
        <w:rPr>
          <w:rFonts w:ascii="Arial Unicode" w:eastAsia="Times New Roman" w:hAnsi="Arial Unicode" w:cs="Times New Roman"/>
          <w:b/>
          <w:bCs/>
          <w:i/>
          <w:iCs/>
          <w:color w:val="000000"/>
          <w:sz w:val="21"/>
          <w:lang w:eastAsia="ru-RU"/>
        </w:rPr>
        <w:t>-ը լրաց.</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19.04.2013</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N 196-Ն, ուժը կորցրել է 18.04.2016 N 179-Ն)</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4610"/>
        <w:gridCol w:w="5390"/>
      </w:tblGrid>
      <w:tr w:rsidR="00657767" w:rsidRPr="00657767" w:rsidTr="00657767">
        <w:trPr>
          <w:tblCellSpacing w:w="7" w:type="dxa"/>
        </w:trPr>
        <w:tc>
          <w:tcPr>
            <w:tcW w:w="9240" w:type="dxa"/>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9270" w:type="dxa"/>
            <w:shd w:val="clear" w:color="auto" w:fill="FFFFFF"/>
            <w:vAlign w:val="center"/>
            <w:hideMark/>
          </w:tcPr>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Հավելված 2</w:t>
            </w:r>
            <w:r w:rsidRPr="00657767">
              <w:rPr>
                <w:rFonts w:ascii="Arial Unicode" w:eastAsia="Times New Roman" w:hAnsi="Arial Unicode" w:cs="Times New Roman"/>
                <w:color w:val="000000"/>
                <w:sz w:val="20"/>
                <w:szCs w:val="20"/>
                <w:vertAlign w:val="superscript"/>
                <w:lang w:eastAsia="ru-RU"/>
              </w:rPr>
              <w:t>5</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ԼՂՀ կառավարության</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«6» մարտի 2009թ.</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թիվ 133-Ն որոշման</w:t>
            </w:r>
            <w:r w:rsidRPr="00657767">
              <w:rPr>
                <w:rFonts w:ascii="Arial" w:eastAsia="Times New Roman" w:hAnsi="Arial" w:cs="Arial"/>
                <w:b/>
                <w:bCs/>
                <w:color w:val="000000"/>
                <w:sz w:val="20"/>
                <w:szCs w:val="20"/>
                <w:lang w:eastAsia="ru-RU"/>
              </w:rPr>
              <w:t> </w:t>
            </w:r>
          </w:p>
        </w:tc>
      </w:tr>
    </w:tbl>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lang w:eastAsia="ru-RU"/>
        </w:rPr>
        <w:t>Չ Ա Փ Ե Ր</w:t>
      </w:r>
    </w:p>
    <w:p w:rsidR="00657767" w:rsidRPr="00657767" w:rsidRDefault="00657767" w:rsidP="00657767">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lang w:eastAsia="ru-RU"/>
        </w:rPr>
        <w:t>2014 ԹՎԱԿԱՆԻ ՄԱՅԻՍԻ 9-Ի ԿԱՊԱԿՑՈՒԹՅԱՄԲ ՄԻԱՆՎԱԳ ԴՐԱՄԱԿԱՆ ՕԳՆՈՒԹՅԱՆ</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proofErr w:type="gramStart"/>
      <w:r w:rsidRPr="00657767">
        <w:rPr>
          <w:rFonts w:ascii="Arial Unicode" w:eastAsia="Times New Roman" w:hAnsi="Arial Unicode" w:cs="Times New Roman"/>
          <w:b/>
          <w:bCs/>
          <w:i/>
          <w:iCs/>
          <w:color w:val="000000"/>
          <w:sz w:val="21"/>
          <w:lang w:eastAsia="ru-RU"/>
        </w:rPr>
        <w:t>(Հավելված 2</w:t>
      </w:r>
      <w:r w:rsidRPr="00657767">
        <w:rPr>
          <w:rFonts w:ascii="Arial Unicode" w:eastAsia="Times New Roman" w:hAnsi="Arial Unicode" w:cs="Times New Roman"/>
          <w:b/>
          <w:bCs/>
          <w:i/>
          <w:iCs/>
          <w:color w:val="000000"/>
          <w:sz w:val="20"/>
          <w:vertAlign w:val="superscript"/>
          <w:lang w:eastAsia="ru-RU"/>
        </w:rPr>
        <w:t>5</w:t>
      </w:r>
      <w:r w:rsidRPr="00657767">
        <w:rPr>
          <w:rFonts w:ascii="Arial Unicode" w:eastAsia="Times New Roman" w:hAnsi="Arial Unicode" w:cs="Times New Roman"/>
          <w:b/>
          <w:bCs/>
          <w:i/>
          <w:iCs/>
          <w:color w:val="000000"/>
          <w:sz w:val="21"/>
          <w:lang w:eastAsia="ru-RU"/>
        </w:rPr>
        <w:t>-ը լրաց.</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25.04.2014</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N 258-Ն,</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 xml:space="preserve"> ուժը կորցրել է 18.04.2016 N 179-Ն))</w:t>
      </w:r>
      <w:proofErr w:type="gramEnd"/>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4610"/>
        <w:gridCol w:w="5390"/>
      </w:tblGrid>
      <w:tr w:rsidR="00657767" w:rsidRPr="00657767" w:rsidTr="00657767">
        <w:trPr>
          <w:tblCellSpacing w:w="7" w:type="dxa"/>
        </w:trPr>
        <w:tc>
          <w:tcPr>
            <w:tcW w:w="9240" w:type="dxa"/>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9270" w:type="dxa"/>
            <w:shd w:val="clear" w:color="auto" w:fill="FFFFFF"/>
            <w:vAlign w:val="center"/>
            <w:hideMark/>
          </w:tcPr>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Հավելված 2</w:t>
            </w:r>
            <w:r w:rsidRPr="00657767">
              <w:rPr>
                <w:rFonts w:ascii="Arial Unicode" w:eastAsia="Times New Roman" w:hAnsi="Arial Unicode" w:cs="Times New Roman"/>
                <w:color w:val="000000"/>
                <w:sz w:val="20"/>
                <w:szCs w:val="20"/>
                <w:vertAlign w:val="superscript"/>
                <w:lang w:eastAsia="ru-RU"/>
              </w:rPr>
              <w:t>6</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ԼՂՀ կառավարության</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«6» մարտի 2009թ.</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թիվ 133-Ն որոշման</w:t>
            </w:r>
            <w:r w:rsidRPr="00657767">
              <w:rPr>
                <w:rFonts w:ascii="Arial" w:eastAsia="Times New Roman" w:hAnsi="Arial" w:cs="Arial"/>
                <w:b/>
                <w:bCs/>
                <w:color w:val="000000"/>
                <w:sz w:val="20"/>
                <w:szCs w:val="20"/>
                <w:lang w:eastAsia="ru-RU"/>
              </w:rPr>
              <w:t> </w:t>
            </w:r>
          </w:p>
        </w:tc>
      </w:tr>
    </w:tbl>
    <w:p w:rsidR="00657767" w:rsidRPr="00657767" w:rsidRDefault="00657767" w:rsidP="00657767">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lang w:eastAsia="ru-RU"/>
        </w:rPr>
        <w:t>Չ Ա Փ Ե Ր</w:t>
      </w:r>
    </w:p>
    <w:p w:rsidR="00657767" w:rsidRPr="00657767" w:rsidRDefault="00657767" w:rsidP="00657767">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lang w:eastAsia="ru-RU"/>
        </w:rPr>
        <w:t>2015 ԹՎԱԿԱՆԻ ՄԱՅԻՍԻ 9-Ի ԿԱՊԱԿՑՈՒԹՅԱՄԲ ՄԻԱՆՎԱԳ ԴՐԱՄԱԿԱՆ ՕԳՆՈՒԹՅԱՆ</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proofErr w:type="gramStart"/>
      <w:r w:rsidRPr="00657767">
        <w:rPr>
          <w:rFonts w:ascii="Arial Unicode" w:eastAsia="Times New Roman" w:hAnsi="Arial Unicode" w:cs="Times New Roman"/>
          <w:b/>
          <w:bCs/>
          <w:i/>
          <w:iCs/>
          <w:color w:val="000000"/>
          <w:sz w:val="21"/>
          <w:lang w:eastAsia="ru-RU"/>
        </w:rPr>
        <w:t>(Հավելված 2</w:t>
      </w:r>
      <w:r w:rsidRPr="00657767">
        <w:rPr>
          <w:rFonts w:ascii="Arial Unicode" w:eastAsia="Times New Roman" w:hAnsi="Arial Unicode" w:cs="Times New Roman"/>
          <w:b/>
          <w:bCs/>
          <w:i/>
          <w:iCs/>
          <w:color w:val="000000"/>
          <w:sz w:val="20"/>
          <w:vertAlign w:val="superscript"/>
          <w:lang w:eastAsia="ru-RU"/>
        </w:rPr>
        <w:t>6</w:t>
      </w:r>
      <w:r w:rsidRPr="00657767">
        <w:rPr>
          <w:rFonts w:ascii="Arial Unicode" w:eastAsia="Times New Roman" w:hAnsi="Arial Unicode" w:cs="Times New Roman"/>
          <w:b/>
          <w:bCs/>
          <w:i/>
          <w:iCs/>
          <w:color w:val="000000"/>
          <w:sz w:val="21"/>
          <w:lang w:eastAsia="ru-RU"/>
        </w:rPr>
        <w:t>-ը լրաց.</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30.03.2015 N 184-Ն,</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 xml:space="preserve"> ուժը կորցրել է 18.04.2016 N 179-Ն))</w:t>
      </w:r>
      <w:proofErr w:type="gramEnd"/>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lastRenderedPageBreak/>
        <w:t> </w:t>
      </w:r>
    </w:p>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5479"/>
        <w:gridCol w:w="4521"/>
      </w:tblGrid>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4500" w:type="dxa"/>
            <w:shd w:val="clear" w:color="auto" w:fill="FFFFFF"/>
            <w:vAlign w:val="center"/>
            <w:hideMark/>
          </w:tcPr>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Հավելված 3</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ԼՂՀ կառավարության</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«06» մարտի 2009թ.</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թիվ 133-Ն որոշման</w:t>
            </w:r>
          </w:p>
        </w:tc>
      </w:tr>
    </w:tbl>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4521"/>
        <w:gridCol w:w="5479"/>
      </w:tblGrid>
      <w:tr w:rsidR="00657767" w:rsidRPr="00657767" w:rsidTr="00657767">
        <w:trPr>
          <w:tblCellSpacing w:w="7" w:type="dxa"/>
        </w:trPr>
        <w:tc>
          <w:tcPr>
            <w:tcW w:w="4500" w:type="dxa"/>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shd w:val="clear" w:color="auto" w:fill="FFFFFF"/>
            <w:vAlign w:val="bottom"/>
            <w:hideMark/>
          </w:tcPr>
          <w:p w:rsidR="00657767" w:rsidRPr="00657767" w:rsidRDefault="00657767" w:rsidP="00657767">
            <w:pPr>
              <w:spacing w:before="100" w:beforeAutospacing="1" w:after="100" w:afterAutospacing="1" w:line="240" w:lineRule="auto"/>
              <w:jc w:val="right"/>
              <w:rPr>
                <w:rFonts w:ascii="Arial Unicode" w:eastAsia="Times New Roman" w:hAnsi="Arial Unicode" w:cs="Times New Roman"/>
                <w:b/>
                <w:bCs/>
                <w:color w:val="000000"/>
                <w:sz w:val="21"/>
                <w:szCs w:val="21"/>
                <w:lang w:eastAsia="ru-RU"/>
              </w:rPr>
            </w:pPr>
            <w:r w:rsidRPr="00657767">
              <w:rPr>
                <w:rFonts w:ascii="Arial Unicode" w:eastAsia="Times New Roman" w:hAnsi="Arial Unicode" w:cs="Times New Roman"/>
                <w:b/>
                <w:bCs/>
                <w:color w:val="000000"/>
                <w:sz w:val="21"/>
                <w:lang w:eastAsia="ru-RU"/>
              </w:rPr>
              <w:t>Ձև</w:t>
            </w:r>
            <w:r w:rsidRPr="00657767">
              <w:rPr>
                <w:rFonts w:ascii="Arial" w:eastAsia="Times New Roman" w:hAnsi="Arial" w:cs="Arial"/>
                <w:b/>
                <w:bCs/>
                <w:color w:val="000000"/>
                <w:sz w:val="21"/>
                <w:lang w:eastAsia="ru-RU"/>
              </w:rPr>
              <w:t> </w:t>
            </w:r>
          </w:p>
        </w:tc>
      </w:tr>
    </w:tbl>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0" w:type="auto"/>
        <w:tblCellSpacing w:w="7" w:type="dxa"/>
        <w:shd w:val="clear" w:color="auto" w:fill="FFFFFF"/>
        <w:tblCellMar>
          <w:left w:w="0" w:type="dxa"/>
          <w:right w:w="0" w:type="dxa"/>
        </w:tblCellMar>
        <w:tblLook w:val="04A0"/>
      </w:tblPr>
      <w:tblGrid>
        <w:gridCol w:w="8826"/>
      </w:tblGrid>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________________________________________________________________</w:t>
            </w:r>
          </w:p>
        </w:tc>
      </w:tr>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r w:rsidRPr="00657767">
              <w:rPr>
                <w:rFonts w:ascii="Arial Unicode" w:eastAsia="Times New Roman" w:hAnsi="Arial Unicode" w:cs="Times New Roman"/>
                <w:color w:val="000000"/>
                <w:sz w:val="21"/>
                <w:szCs w:val="21"/>
                <w:vertAlign w:val="superscript"/>
                <w:lang w:eastAsia="ru-RU"/>
              </w:rPr>
              <w:t>(գործակալությունը)</w:t>
            </w:r>
          </w:p>
        </w:tc>
      </w:tr>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Քաղ. ____________________________________________________________</w:t>
            </w:r>
          </w:p>
        </w:tc>
      </w:tr>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r w:rsidRPr="00657767">
              <w:rPr>
                <w:rFonts w:ascii="Arial Unicode" w:eastAsia="Times New Roman" w:hAnsi="Arial Unicode" w:cs="Times New Roman"/>
                <w:color w:val="000000"/>
                <w:sz w:val="21"/>
                <w:szCs w:val="21"/>
                <w:vertAlign w:val="superscript"/>
                <w:lang w:eastAsia="ru-RU"/>
              </w:rPr>
              <w:t>(անունը, հայրանունը, ազգանունը)</w:t>
            </w:r>
          </w:p>
        </w:tc>
      </w:tr>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Բնակության վայրը _________________________________________________</w:t>
            </w:r>
          </w:p>
        </w:tc>
      </w:tr>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r w:rsidRPr="00657767">
              <w:rPr>
                <w:rFonts w:ascii="Arial Unicode" w:eastAsia="Times New Roman" w:hAnsi="Arial Unicode" w:cs="Arial Unicode"/>
                <w:color w:val="000000"/>
                <w:sz w:val="21"/>
                <w:szCs w:val="21"/>
                <w:lang w:eastAsia="ru-RU"/>
              </w:rPr>
              <w:t xml:space="preserve"> </w:t>
            </w:r>
            <w:r w:rsidRPr="00657767">
              <w:rPr>
                <w:rFonts w:ascii="Arial" w:eastAsia="Times New Roman" w:hAnsi="Arial" w:cs="Arial"/>
                <w:color w:val="000000"/>
                <w:sz w:val="21"/>
                <w:szCs w:val="21"/>
                <w:lang w:eastAsia="ru-RU"/>
              </w:rPr>
              <w:t> </w:t>
            </w:r>
            <w:r w:rsidRPr="00657767">
              <w:rPr>
                <w:rFonts w:ascii="Arial Unicode" w:eastAsia="Times New Roman" w:hAnsi="Arial Unicode" w:cs="Times New Roman"/>
                <w:color w:val="000000"/>
                <w:sz w:val="21"/>
                <w:szCs w:val="21"/>
                <w:vertAlign w:val="superscript"/>
                <w:lang w:eastAsia="ru-RU"/>
              </w:rPr>
              <w:t>(հաշվառման կամ փաստացի բնակության վայրը՝ ընդգծել)</w:t>
            </w:r>
          </w:p>
        </w:tc>
      </w:tr>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r w:rsidRPr="00657767">
              <w:rPr>
                <w:rFonts w:ascii="Arial Unicode" w:eastAsia="Times New Roman" w:hAnsi="Arial Unicode" w:cs="Arial Unicode"/>
                <w:color w:val="000000"/>
                <w:sz w:val="21"/>
                <w:szCs w:val="21"/>
                <w:lang w:eastAsia="ru-RU"/>
              </w:rPr>
              <w:t>___________________________________________հեռ. _________________</w:t>
            </w:r>
            <w:r w:rsidRPr="00657767">
              <w:rPr>
                <w:rFonts w:ascii="Arial Unicode" w:eastAsia="Times New Roman" w:hAnsi="Arial Unicode" w:cs="Times New Roman"/>
                <w:color w:val="000000"/>
                <w:sz w:val="21"/>
                <w:szCs w:val="21"/>
                <w:lang w:eastAsia="ru-RU"/>
              </w:rPr>
              <w:t>_</w:t>
            </w:r>
          </w:p>
        </w:tc>
      </w:tr>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Անձնագրի սերիան և համարը _______, կոդը______ծննդյան ամսաթիվը _____</w:t>
            </w:r>
          </w:p>
        </w:tc>
      </w:tr>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Հանրային ծառայությունների համարանիշը կամ հանրային ծառայությունների համարանիշ</w:t>
            </w:r>
          </w:p>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չստանալու մասին տեղեկանքի կամ վավեր սոցիալական ապահովության քարտի համարը</w:t>
            </w:r>
          </w:p>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___________________________________</w:t>
            </w:r>
          </w:p>
        </w:tc>
      </w:tr>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jc w:val="center"/>
              <w:rPr>
                <w:rFonts w:ascii="Arial Unicode" w:eastAsia="Times New Roman" w:hAnsi="Arial Unicode" w:cs="Times New Roman"/>
                <w:b/>
                <w:bCs/>
                <w:color w:val="000000"/>
                <w:sz w:val="21"/>
                <w:szCs w:val="21"/>
                <w:lang w:eastAsia="ru-RU"/>
              </w:rPr>
            </w:pPr>
            <w:r w:rsidRPr="00657767">
              <w:rPr>
                <w:rFonts w:ascii="Arial" w:eastAsia="Times New Roman" w:hAnsi="Arial" w:cs="Arial"/>
                <w:b/>
                <w:bCs/>
                <w:color w:val="000000"/>
                <w:sz w:val="21"/>
                <w:szCs w:val="21"/>
                <w:lang w:eastAsia="ru-RU"/>
              </w:rPr>
              <w:t> </w:t>
            </w:r>
          </w:p>
          <w:p w:rsidR="00657767" w:rsidRPr="00657767" w:rsidRDefault="00657767" w:rsidP="00657767">
            <w:pPr>
              <w:spacing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lang w:eastAsia="ru-RU"/>
              </w:rPr>
              <w:t>ԴԻՄՈՒՄ</w:t>
            </w:r>
          </w:p>
        </w:tc>
      </w:tr>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Խնդրում եմ ինձ նշանակել Լեռնային Ղարաբաղի Հանրապետության կառավարության 2009</w:t>
            </w:r>
          </w:p>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թվականի մարտի 6-ի N 133-Ն որոշմամբ սահմանված՝ հիշարժան օրերի կապակցությամբ</w:t>
            </w:r>
          </w:p>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տրվող միանվագ դրամական օգնություն՝ որպես</w:t>
            </w:r>
          </w:p>
        </w:tc>
      </w:tr>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_________________________________________________________________</w:t>
            </w:r>
          </w:p>
        </w:tc>
      </w:tr>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r w:rsidRPr="00657767">
              <w:rPr>
                <w:rFonts w:ascii="Arial Unicode" w:eastAsia="Times New Roman" w:hAnsi="Arial Unicode" w:cs="Times New Roman"/>
                <w:color w:val="000000"/>
                <w:sz w:val="21"/>
                <w:szCs w:val="21"/>
                <w:vertAlign w:val="superscript"/>
                <w:lang w:eastAsia="ru-RU"/>
              </w:rPr>
              <w:t>(նշել սոցիալական խումբը)</w:t>
            </w:r>
          </w:p>
        </w:tc>
      </w:tr>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Դիմումին կից ներկայացվող փաստաթղթեր.</w:t>
            </w:r>
          </w:p>
        </w:tc>
      </w:tr>
    </w:tbl>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51"/>
        <w:gridCol w:w="3499"/>
      </w:tblGrid>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2" w:lineRule="atLeast"/>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փաստաթուղթը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2" w:lineRule="atLeast"/>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քանակը</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2" w:lineRule="atLeast"/>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2" w:lineRule="atLeast"/>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2" w:lineRule="atLeast"/>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2" w:lineRule="atLeast"/>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2" w:lineRule="atLeast"/>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2" w:lineRule="atLeast"/>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2" w:lineRule="atLeast"/>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bl>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Այլ գործակալությունից միանվագ դրամական օգնություն չեմ ստանում, ստանում եմ (ընդգծել):</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Տեղյակ եմ, որ միանվագ դրամական օգնության դադարեցման հիմքերի առաջացման մասին մեկամսյա ժամկետում պարտավոր եմ տեղեկացնել գործակալությանը:</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0" w:type="auto"/>
        <w:tblCellSpacing w:w="7" w:type="dxa"/>
        <w:shd w:val="clear" w:color="auto" w:fill="FFFFFF"/>
        <w:tblCellMar>
          <w:left w:w="0" w:type="dxa"/>
          <w:right w:w="0" w:type="dxa"/>
        </w:tblCellMar>
        <w:tblLook w:val="04A0"/>
      </w:tblPr>
      <w:tblGrid>
        <w:gridCol w:w="738"/>
        <w:gridCol w:w="2058"/>
        <w:gridCol w:w="1893"/>
      </w:tblGrid>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r w:rsidRPr="00657767">
              <w:rPr>
                <w:rFonts w:ascii="Arial Unicode" w:eastAsia="Times New Roman" w:hAnsi="Arial Unicode" w:cs="Arial Unicode"/>
                <w:color w:val="000000"/>
                <w:sz w:val="21"/>
                <w:szCs w:val="21"/>
                <w:lang w:eastAsia="ru-RU"/>
              </w:rPr>
              <w:t>Դիմող</w:t>
            </w:r>
            <w:r w:rsidRPr="00657767">
              <w:rPr>
                <w:rFonts w:ascii="Arial Unicode" w:eastAsia="Times New Roman" w:hAnsi="Arial Unicode" w:cs="Times New Roman"/>
                <w:color w:val="000000"/>
                <w:sz w:val="21"/>
                <w:szCs w:val="21"/>
                <w:lang w:eastAsia="ru-RU"/>
              </w:rPr>
              <w:t>՝</w:t>
            </w:r>
          </w:p>
        </w:tc>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r w:rsidRPr="00657767">
              <w:rPr>
                <w:rFonts w:ascii="Arial Unicode" w:eastAsia="Times New Roman" w:hAnsi="Arial Unicode" w:cs="Arial Unicode"/>
                <w:color w:val="000000"/>
                <w:sz w:val="21"/>
                <w:szCs w:val="21"/>
                <w:lang w:eastAsia="ru-RU"/>
              </w:rPr>
              <w:t>_________________</w:t>
            </w:r>
          </w:p>
        </w:tc>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________________</w:t>
            </w:r>
          </w:p>
        </w:tc>
      </w:tr>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vertAlign w:val="superscript"/>
                <w:lang w:eastAsia="ru-RU"/>
              </w:rPr>
              <w:t>(ստորագրությունը)</w:t>
            </w:r>
          </w:p>
        </w:tc>
        <w:tc>
          <w:tcPr>
            <w:tcW w:w="0" w:type="auto"/>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r w:rsidRPr="00657767">
              <w:rPr>
                <w:rFonts w:ascii="Arial Unicode" w:eastAsia="Times New Roman" w:hAnsi="Arial Unicode" w:cs="Times New Roman"/>
                <w:color w:val="000000"/>
                <w:sz w:val="21"/>
                <w:szCs w:val="21"/>
                <w:vertAlign w:val="superscript"/>
                <w:lang w:eastAsia="ru-RU"/>
              </w:rPr>
              <w:t>(ազգանունը)</w:t>
            </w:r>
          </w:p>
        </w:tc>
      </w:tr>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shd w:val="clear" w:color="auto" w:fill="FFFFFF"/>
            <w:vAlign w:val="center"/>
            <w:hideMark/>
          </w:tcPr>
          <w:p w:rsidR="00657767" w:rsidRPr="00657767" w:rsidRDefault="00657767" w:rsidP="00657767">
            <w:pPr>
              <w:spacing w:before="100" w:beforeAutospacing="1" w:after="100" w:afterAutospacing="1" w:line="240" w:lineRule="auto"/>
              <w:jc w:val="right"/>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«___»</w:t>
            </w:r>
          </w:p>
        </w:tc>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r w:rsidRPr="00657767">
              <w:rPr>
                <w:rFonts w:ascii="Arial Unicode" w:eastAsia="Times New Roman" w:hAnsi="Arial Unicode" w:cs="Arial Unicode"/>
                <w:color w:val="000000"/>
                <w:sz w:val="21"/>
                <w:szCs w:val="21"/>
                <w:lang w:eastAsia="ru-RU"/>
              </w:rPr>
              <w:t xml:space="preserve">_________20___ </w:t>
            </w:r>
            <w:r w:rsidRPr="00657767">
              <w:rPr>
                <w:rFonts w:ascii="Arial Unicode" w:eastAsia="Times New Roman" w:hAnsi="Arial Unicode" w:cs="Times New Roman"/>
                <w:color w:val="000000"/>
                <w:sz w:val="21"/>
                <w:szCs w:val="21"/>
                <w:lang w:eastAsia="ru-RU"/>
              </w:rPr>
              <w:t>թ</w:t>
            </w:r>
          </w:p>
        </w:tc>
      </w:tr>
    </w:tbl>
    <w:p w:rsidR="00657767" w:rsidRPr="00657767" w:rsidRDefault="00657767" w:rsidP="00657767">
      <w:pPr>
        <w:spacing w:after="0" w:line="240" w:lineRule="auto"/>
        <w:rPr>
          <w:rFonts w:ascii="Times New Roman" w:eastAsia="Times New Roman" w:hAnsi="Times New Roman" w:cs="Times New Roman"/>
          <w:vanish/>
          <w:sz w:val="24"/>
          <w:szCs w:val="24"/>
          <w:lang w:eastAsia="ru-RU"/>
        </w:rPr>
      </w:pPr>
    </w:p>
    <w:tbl>
      <w:tblPr>
        <w:tblW w:w="0" w:type="auto"/>
        <w:tblCellSpacing w:w="7" w:type="dxa"/>
        <w:shd w:val="clear" w:color="auto" w:fill="FFFFFF"/>
        <w:tblCellMar>
          <w:left w:w="0" w:type="dxa"/>
          <w:right w:w="0" w:type="dxa"/>
        </w:tblCellMar>
        <w:tblLook w:val="04A0"/>
      </w:tblPr>
      <w:tblGrid>
        <w:gridCol w:w="5704"/>
      </w:tblGrid>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r w:rsidRPr="00657767">
              <w:rPr>
                <w:rFonts w:ascii="Arial Unicode" w:eastAsia="Times New Roman" w:hAnsi="Arial Unicode" w:cs="Times New Roman"/>
                <w:b/>
                <w:bCs/>
                <w:color w:val="000000"/>
                <w:sz w:val="21"/>
                <w:lang w:eastAsia="ru-RU"/>
              </w:rPr>
              <w:t>..................................................................................................</w:t>
            </w:r>
          </w:p>
        </w:tc>
      </w:tr>
    </w:tbl>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0" w:type="auto"/>
        <w:tblCellSpacing w:w="7" w:type="dxa"/>
        <w:shd w:val="clear" w:color="auto" w:fill="FFFFFF"/>
        <w:tblCellMar>
          <w:left w:w="0" w:type="dxa"/>
          <w:right w:w="0" w:type="dxa"/>
        </w:tblCellMar>
        <w:tblLook w:val="04A0"/>
      </w:tblPr>
      <w:tblGrid>
        <w:gridCol w:w="4675"/>
        <w:gridCol w:w="1474"/>
        <w:gridCol w:w="1832"/>
      </w:tblGrid>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Դիմումի (գործի) հաշվառման համարը _______</w:t>
            </w:r>
            <w:r w:rsidRPr="00657767">
              <w:rPr>
                <w:rFonts w:ascii="Arial" w:eastAsia="Times New Roman" w:hAnsi="Arial" w:cs="Arial"/>
                <w:color w:val="000000"/>
                <w:sz w:val="21"/>
                <w:szCs w:val="21"/>
                <w:lang w:eastAsia="ru-RU"/>
              </w:rPr>
              <w:t> </w:t>
            </w:r>
          </w:p>
        </w:tc>
        <w:tc>
          <w:tcPr>
            <w:tcW w:w="0" w:type="auto"/>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r w:rsidRPr="00657767">
              <w:rPr>
                <w:rFonts w:ascii="Arial Unicode" w:eastAsia="Times New Roman" w:hAnsi="Arial Unicode" w:cs="Arial Unicode"/>
                <w:color w:val="000000"/>
                <w:sz w:val="21"/>
                <w:szCs w:val="21"/>
                <w:lang w:eastAsia="ru-RU"/>
              </w:rPr>
              <w:t>ամսաթիվ</w:t>
            </w:r>
            <w:r w:rsidRPr="00657767">
              <w:rPr>
                <w:rFonts w:ascii="Arial Unicode" w:eastAsia="Times New Roman" w:hAnsi="Arial Unicode" w:cs="Times New Roman"/>
                <w:color w:val="000000"/>
                <w:sz w:val="21"/>
                <w:szCs w:val="21"/>
                <w:lang w:eastAsia="ru-RU"/>
              </w:rPr>
              <w:t>ը</w:t>
            </w:r>
          </w:p>
        </w:tc>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r w:rsidRPr="00657767">
              <w:rPr>
                <w:rFonts w:ascii="Arial Unicode" w:eastAsia="Times New Roman" w:hAnsi="Arial Unicode" w:cs="Arial Unicode"/>
                <w:color w:val="000000"/>
                <w:sz w:val="21"/>
                <w:szCs w:val="21"/>
                <w:lang w:eastAsia="ru-RU"/>
              </w:rPr>
              <w:t>_______________</w:t>
            </w:r>
          </w:p>
        </w:tc>
      </w:tr>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Գործակալության</w:t>
            </w:r>
            <w:r w:rsidRPr="00657767">
              <w:rPr>
                <w:rFonts w:ascii="Arial" w:eastAsia="Times New Roman" w:hAnsi="Arial" w:cs="Arial"/>
                <w:color w:val="000000"/>
                <w:sz w:val="21"/>
                <w:szCs w:val="21"/>
                <w:lang w:eastAsia="ru-RU"/>
              </w:rPr>
              <w:t> </w:t>
            </w:r>
            <w:r w:rsidRPr="00657767">
              <w:rPr>
                <w:rFonts w:ascii="Arial Unicode" w:eastAsia="Times New Roman" w:hAnsi="Arial Unicode" w:cs="Arial Unicode"/>
                <w:color w:val="000000"/>
                <w:sz w:val="21"/>
                <w:szCs w:val="21"/>
                <w:lang w:eastAsia="ru-RU"/>
              </w:rPr>
              <w:t>աշխատակի</w:t>
            </w:r>
            <w:r w:rsidRPr="00657767">
              <w:rPr>
                <w:rFonts w:ascii="Arial Unicode" w:eastAsia="Times New Roman" w:hAnsi="Arial Unicode" w:cs="Times New Roman"/>
                <w:color w:val="000000"/>
                <w:sz w:val="21"/>
                <w:szCs w:val="21"/>
                <w:lang w:eastAsia="ru-RU"/>
              </w:rPr>
              <w:t>ց</w:t>
            </w:r>
          </w:p>
        </w:tc>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r w:rsidRPr="00657767">
              <w:rPr>
                <w:rFonts w:ascii="Arial Unicode" w:eastAsia="Times New Roman" w:hAnsi="Arial Unicode" w:cs="Arial Unicode"/>
                <w:color w:val="000000"/>
                <w:sz w:val="21"/>
                <w:szCs w:val="21"/>
                <w:lang w:eastAsia="ru-RU"/>
              </w:rPr>
              <w:t>____________</w:t>
            </w:r>
          </w:p>
        </w:tc>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r w:rsidRPr="00657767">
              <w:rPr>
                <w:rFonts w:ascii="Arial Unicode" w:eastAsia="Times New Roman" w:hAnsi="Arial Unicode" w:cs="Arial Unicode"/>
                <w:color w:val="000000"/>
                <w:sz w:val="21"/>
                <w:szCs w:val="21"/>
                <w:lang w:eastAsia="ru-RU"/>
              </w:rPr>
              <w:t>_______________</w:t>
            </w:r>
          </w:p>
        </w:tc>
      </w:tr>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r w:rsidRPr="00657767">
              <w:rPr>
                <w:rFonts w:ascii="Arial Unicode" w:eastAsia="Times New Roman" w:hAnsi="Arial Unicode" w:cs="Times New Roman"/>
                <w:color w:val="000000"/>
                <w:sz w:val="21"/>
                <w:szCs w:val="21"/>
                <w:vertAlign w:val="superscript"/>
                <w:lang w:eastAsia="ru-RU"/>
              </w:rPr>
              <w:t>(ստորագրությունը)</w:t>
            </w:r>
          </w:p>
        </w:tc>
        <w:tc>
          <w:tcPr>
            <w:tcW w:w="0" w:type="auto"/>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r w:rsidRPr="00657767">
              <w:rPr>
                <w:rFonts w:ascii="Arial Unicode" w:eastAsia="Times New Roman" w:hAnsi="Arial Unicode" w:cs="Times New Roman"/>
                <w:color w:val="000000"/>
                <w:sz w:val="21"/>
                <w:szCs w:val="21"/>
                <w:vertAlign w:val="superscript"/>
                <w:lang w:eastAsia="ru-RU"/>
              </w:rPr>
              <w:t>(ազգանունը)</w:t>
            </w:r>
          </w:p>
        </w:tc>
      </w:tr>
    </w:tbl>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i/>
          <w:iCs/>
          <w:color w:val="000000"/>
          <w:sz w:val="21"/>
          <w:lang w:eastAsia="ru-RU"/>
        </w:rPr>
        <w:t>(Հավելված 3-ը փոփ., լրաց. 18.04.2016 N 179-Ն, փոփ., լրաց.</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15.05.2018 N 365-Ն)</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lastRenderedPageBreak/>
        <w:t> </w:t>
      </w:r>
    </w:p>
    <w:tbl>
      <w:tblPr>
        <w:tblW w:w="5000" w:type="pct"/>
        <w:tblCellSpacing w:w="7" w:type="dxa"/>
        <w:shd w:val="clear" w:color="auto" w:fill="FFFFFF"/>
        <w:tblCellMar>
          <w:left w:w="0" w:type="dxa"/>
          <w:right w:w="0" w:type="dxa"/>
        </w:tblCellMar>
        <w:tblLook w:val="04A0"/>
      </w:tblPr>
      <w:tblGrid>
        <w:gridCol w:w="4521"/>
        <w:gridCol w:w="5479"/>
      </w:tblGrid>
      <w:tr w:rsidR="00657767" w:rsidRPr="00657767" w:rsidTr="00657767">
        <w:trPr>
          <w:tblCellSpacing w:w="7" w:type="dxa"/>
        </w:trPr>
        <w:tc>
          <w:tcPr>
            <w:tcW w:w="4500" w:type="dxa"/>
            <w:shd w:val="clear" w:color="auto" w:fill="FFFFFF"/>
            <w:vAlign w:val="center"/>
            <w:hideMark/>
          </w:tcPr>
          <w:p w:rsidR="00657767" w:rsidRPr="00657767" w:rsidRDefault="00657767" w:rsidP="00657767">
            <w:pPr>
              <w:spacing w:after="0" w:line="240" w:lineRule="auto"/>
              <w:ind w:firstLine="375"/>
              <w:rPr>
                <w:rFonts w:ascii="Arial Unicode" w:eastAsia="Times New Roman" w:hAnsi="Arial Unicode" w:cs="Times New Roman"/>
                <w:b/>
                <w:bCs/>
                <w:color w:val="000000"/>
                <w:sz w:val="21"/>
                <w:szCs w:val="21"/>
                <w:lang w:eastAsia="ru-RU"/>
              </w:rPr>
            </w:pPr>
            <w:r w:rsidRPr="00657767">
              <w:rPr>
                <w:rFonts w:ascii="Arial Unicode" w:eastAsia="Times New Roman" w:hAnsi="Arial Unicode" w:cs="Times New Roman"/>
                <w:b/>
                <w:bCs/>
                <w:color w:val="000000"/>
                <w:sz w:val="21"/>
                <w:szCs w:val="21"/>
                <w:lang w:eastAsia="ru-RU"/>
              </w:rPr>
              <w:t>ԼԵՌՆԱՅԻՆ ՂԱՐԱԲԱՂԻ ՀԱՆՐԱՊԵՏՈՒԹՅԱՆ</w:t>
            </w:r>
          </w:p>
          <w:p w:rsidR="00657767" w:rsidRPr="00657767" w:rsidRDefault="00657767" w:rsidP="00657767">
            <w:pPr>
              <w:spacing w:after="0" w:line="240" w:lineRule="auto"/>
              <w:ind w:firstLine="375"/>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szCs w:val="21"/>
                <w:lang w:eastAsia="ru-RU"/>
              </w:rPr>
              <w:t>ԿԱՌԱՎԱՐՈՒԹՅԱՆ ԱՇԽԱՏԱԿԱԶՄԻ</w:t>
            </w:r>
          </w:p>
          <w:p w:rsidR="00657767" w:rsidRPr="00657767" w:rsidRDefault="00657767" w:rsidP="00657767">
            <w:pPr>
              <w:spacing w:after="0" w:line="240" w:lineRule="auto"/>
              <w:ind w:firstLine="375"/>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szCs w:val="21"/>
                <w:lang w:eastAsia="ru-RU"/>
              </w:rPr>
              <w:t>ՂԵԿԱՎԱՐ-ՆԱԽԱՐԱՐ</w:t>
            </w:r>
          </w:p>
        </w:tc>
        <w:tc>
          <w:tcPr>
            <w:tcW w:w="0" w:type="auto"/>
            <w:shd w:val="clear" w:color="auto" w:fill="FFFFFF"/>
            <w:vAlign w:val="bottom"/>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657767">
              <w:rPr>
                <w:rFonts w:ascii="Arial Unicode" w:eastAsia="Times New Roman" w:hAnsi="Arial Unicode" w:cs="Times New Roman"/>
                <w:b/>
                <w:bCs/>
                <w:color w:val="000000"/>
                <w:sz w:val="21"/>
                <w:lang w:eastAsia="ru-RU"/>
              </w:rPr>
              <w:t>Ս. ԳՐԻԳՈՐՅԱՆ</w:t>
            </w:r>
          </w:p>
        </w:tc>
      </w:tr>
    </w:tbl>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5479"/>
        <w:gridCol w:w="4521"/>
      </w:tblGrid>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4500" w:type="dxa"/>
            <w:shd w:val="clear" w:color="auto" w:fill="FFFFFF"/>
            <w:vAlign w:val="center"/>
            <w:hideMark/>
          </w:tcPr>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Հավելված 4</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ԼՂՀ կառավարության</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«06» մարտի 2009թ.</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թիվ 133-Ն որոշման</w:t>
            </w:r>
          </w:p>
        </w:tc>
      </w:tr>
    </w:tbl>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szCs w:val="21"/>
          <w:lang w:eastAsia="ru-RU"/>
        </w:rPr>
        <w:t>ՁԵՎ</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szCs w:val="21"/>
          <w:lang w:eastAsia="ru-RU"/>
        </w:rPr>
        <w:t>ՄԻԱՆՎԱԳ ԴՐԱՄԱԿԱՆ ՕԳՆՈՒԹՅԱՆ ԴԻՄՈՒՄՆԵՐԻ (ԳՈՐԾԵՐԻ) ՀԱՇՎԱՌՄԱՆ ՄԱՏՅԱՆԻ</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 Միանվագ դրամական օգնության դիմումների (գործերի) հաշվառման մատյանը բաղկացած է A 4 չափսի՝ հետևյալ բովանդակությամբ 50 թերթից.</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9"/>
        <w:gridCol w:w="1065"/>
        <w:gridCol w:w="939"/>
        <w:gridCol w:w="1588"/>
        <w:gridCol w:w="1112"/>
        <w:gridCol w:w="969"/>
        <w:gridCol w:w="751"/>
        <w:gridCol w:w="1472"/>
        <w:gridCol w:w="1017"/>
        <w:gridCol w:w="840"/>
      </w:tblGrid>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Ազգանունը, անունը, 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Անձնագրի սերիան և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Հանրային ծառայությունների համարանիշը</w:t>
            </w:r>
          </w:p>
          <w:p w:rsidR="00657767" w:rsidRPr="00657767" w:rsidRDefault="00657767" w:rsidP="00657767">
            <w:pPr>
              <w:spacing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կամ հանրային ծառայությունների համարանիշ չստանալու մասին տեղեկանքի կամ վավեր սոցիալական ապահովության քարտի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Հաշվառման կամ փաստացի բնակության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Դիմելու ամսաթիվը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Գործի համարը (առանց կոդերի)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Կարգադրության համարը և ամսաթիվը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Միանվագ դրամական օգնության չափը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Նշումներ</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bl>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 Միանվագ դրամական օգնության դիմումների (գործերի) հաշվառման մատյանի շապիկն ունի հետևյալ տեսքը.</w:t>
      </w:r>
    </w:p>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50"/>
      </w:tblGrid>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0" w:type="auto"/>
              <w:jc w:val="center"/>
              <w:tblCellSpacing w:w="7" w:type="dxa"/>
              <w:tblCellMar>
                <w:left w:w="0" w:type="dxa"/>
                <w:right w:w="0" w:type="dxa"/>
              </w:tblCellMar>
              <w:tblLook w:val="04A0"/>
            </w:tblPr>
            <w:tblGrid>
              <w:gridCol w:w="3116"/>
              <w:gridCol w:w="1949"/>
            </w:tblGrid>
            <w:tr w:rsidR="00657767" w:rsidRPr="00657767">
              <w:trPr>
                <w:tblCellSpacing w:w="7" w:type="dxa"/>
                <w:jc w:val="center"/>
              </w:trPr>
              <w:tc>
                <w:tcPr>
                  <w:tcW w:w="0" w:type="auto"/>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__________________________</w:t>
                  </w:r>
                  <w:r w:rsidRPr="00657767">
                    <w:rPr>
                      <w:rFonts w:ascii="Arial" w:eastAsia="Times New Roman" w:hAnsi="Arial" w:cs="Arial"/>
                      <w:sz w:val="21"/>
                      <w:szCs w:val="21"/>
                      <w:lang w:eastAsia="ru-RU"/>
                    </w:rPr>
                    <w:t> </w:t>
                  </w:r>
                </w:p>
              </w:tc>
              <w:tc>
                <w:tcPr>
                  <w:tcW w:w="0" w:type="auto"/>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________________</w:t>
                  </w:r>
                  <w:r w:rsidRPr="00657767">
                    <w:rPr>
                      <w:rFonts w:ascii="Arial" w:eastAsia="Times New Roman" w:hAnsi="Arial" w:cs="Arial"/>
                      <w:sz w:val="21"/>
                      <w:szCs w:val="21"/>
                      <w:lang w:eastAsia="ru-RU"/>
                    </w:rPr>
                    <w:t> </w:t>
                  </w:r>
                </w:p>
              </w:tc>
            </w:tr>
            <w:tr w:rsidR="00657767" w:rsidRPr="00657767">
              <w:trPr>
                <w:tblCellSpacing w:w="7" w:type="dxa"/>
                <w:jc w:val="center"/>
              </w:trPr>
              <w:tc>
                <w:tcPr>
                  <w:tcW w:w="0" w:type="auto"/>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r w:rsidRPr="00657767">
                    <w:rPr>
                      <w:rFonts w:ascii="Arial Unicode" w:eastAsia="Times New Roman" w:hAnsi="Arial Unicode" w:cs="Times New Roman"/>
                      <w:sz w:val="21"/>
                      <w:szCs w:val="21"/>
                      <w:vertAlign w:val="superscript"/>
                      <w:lang w:eastAsia="ru-RU"/>
                    </w:rPr>
                    <w:t>գործակալության անվանումը</w:t>
                  </w:r>
                </w:p>
              </w:tc>
              <w:tc>
                <w:tcPr>
                  <w:tcW w:w="0" w:type="auto"/>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r w:rsidRPr="00657767">
                    <w:rPr>
                      <w:rFonts w:ascii="Arial Unicode" w:eastAsia="Times New Roman" w:hAnsi="Arial Unicode" w:cs="Times New Roman"/>
                      <w:sz w:val="21"/>
                      <w:szCs w:val="21"/>
                      <w:vertAlign w:val="superscript"/>
                      <w:lang w:eastAsia="ru-RU"/>
                    </w:rPr>
                    <w:t>կոդը</w:t>
                  </w:r>
                </w:p>
              </w:tc>
            </w:tr>
          </w:tbl>
          <w:p w:rsidR="00657767" w:rsidRPr="00657767" w:rsidRDefault="00657767" w:rsidP="00657767">
            <w:pPr>
              <w:spacing w:after="0" w:line="240" w:lineRule="auto"/>
              <w:rPr>
                <w:rFonts w:ascii="Arial Unicode" w:eastAsia="Times New Roman" w:hAnsi="Arial Unicode" w:cs="Times New Roman"/>
                <w:vanish/>
                <w:color w:val="000000"/>
                <w:sz w:val="21"/>
                <w:szCs w:val="21"/>
                <w:lang w:eastAsia="ru-RU"/>
              </w:rPr>
            </w:pPr>
          </w:p>
          <w:tbl>
            <w:tblPr>
              <w:tblW w:w="0" w:type="auto"/>
              <w:tblCellSpacing w:w="7" w:type="dxa"/>
              <w:tblCellMar>
                <w:left w:w="0" w:type="dxa"/>
                <w:right w:w="0" w:type="dxa"/>
              </w:tblCellMar>
              <w:tblLook w:val="04A0"/>
            </w:tblPr>
            <w:tblGrid>
              <w:gridCol w:w="6478"/>
            </w:tblGrid>
            <w:tr w:rsidR="00657767" w:rsidRPr="00657767">
              <w:trPr>
                <w:tblCellSpacing w:w="7" w:type="dxa"/>
              </w:trPr>
              <w:tc>
                <w:tcPr>
                  <w:tcW w:w="0" w:type="auto"/>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p w:rsidR="00657767" w:rsidRPr="00657767" w:rsidRDefault="00657767" w:rsidP="00657767">
                  <w:pPr>
                    <w:spacing w:after="0"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b/>
                      <w:bCs/>
                      <w:sz w:val="21"/>
                      <w:lang w:eastAsia="ru-RU"/>
                    </w:rPr>
                    <w:t>ՄԻԱՆՎԱԳ ԴՐԱՄԱԿԱՆ ՕԳՆՈՒԹՅԱՆ ԴԻՄՈՒՄՆԵՐԻ (ԳՈՐԾԵՐԻ)</w:t>
                  </w:r>
                </w:p>
                <w:p w:rsidR="00657767" w:rsidRPr="00657767" w:rsidRDefault="00657767" w:rsidP="00657767">
                  <w:pPr>
                    <w:spacing w:after="0"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b/>
                      <w:bCs/>
                      <w:sz w:val="21"/>
                      <w:lang w:eastAsia="ru-RU"/>
                    </w:rPr>
                    <w:t>ՀԱՇՎԱՌՄԱՆ ՄԱՏՅԱՆ</w:t>
                  </w:r>
                </w:p>
              </w:tc>
            </w:tr>
          </w:tbl>
          <w:p w:rsidR="00657767" w:rsidRPr="00657767" w:rsidRDefault="00657767" w:rsidP="00657767">
            <w:pPr>
              <w:spacing w:after="0" w:line="240" w:lineRule="auto"/>
              <w:rPr>
                <w:rFonts w:ascii="Arial Unicode" w:eastAsia="Times New Roman" w:hAnsi="Arial Unicode" w:cs="Times New Roman"/>
                <w:vanish/>
                <w:color w:val="000000"/>
                <w:sz w:val="21"/>
                <w:szCs w:val="21"/>
                <w:lang w:eastAsia="ru-RU"/>
              </w:rPr>
            </w:pPr>
          </w:p>
          <w:tbl>
            <w:tblPr>
              <w:tblW w:w="0" w:type="auto"/>
              <w:tblCellSpacing w:w="7" w:type="dxa"/>
              <w:tblCellMar>
                <w:left w:w="0" w:type="dxa"/>
                <w:right w:w="0" w:type="dxa"/>
              </w:tblCellMar>
              <w:tblLook w:val="04A0"/>
            </w:tblPr>
            <w:tblGrid>
              <w:gridCol w:w="4135"/>
              <w:gridCol w:w="3469"/>
            </w:tblGrid>
            <w:tr w:rsidR="00657767" w:rsidRPr="00657767">
              <w:trPr>
                <w:tblCellSpacing w:w="7" w:type="dxa"/>
              </w:trPr>
              <w:tc>
                <w:tcPr>
                  <w:tcW w:w="0" w:type="auto"/>
                  <w:vAlign w:val="center"/>
                  <w:hideMark/>
                </w:tcPr>
                <w:p w:rsidR="00657767" w:rsidRPr="00657767" w:rsidRDefault="00657767" w:rsidP="00657767">
                  <w:pPr>
                    <w:spacing w:after="0"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Մատյանը վարելու ժամանակահատվածը.</w:t>
                  </w:r>
                </w:p>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r>
            <w:tr w:rsidR="00657767" w:rsidRPr="00657767">
              <w:trPr>
                <w:tblCellSpacing w:w="7" w:type="dxa"/>
              </w:trPr>
              <w:tc>
                <w:tcPr>
                  <w:tcW w:w="0" w:type="auto"/>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r w:rsidRPr="00657767">
                    <w:rPr>
                      <w:rFonts w:ascii="Arial Unicode" w:eastAsia="Times New Roman" w:hAnsi="Arial Unicode" w:cs="Arial Unicode"/>
                      <w:sz w:val="21"/>
                      <w:szCs w:val="21"/>
                      <w:lang w:eastAsia="ru-RU"/>
                    </w:rPr>
                    <w:t>սկիզբը «____» ____________</w:t>
                  </w:r>
                  <w:r w:rsidRPr="00657767">
                    <w:rPr>
                      <w:rFonts w:ascii="Arial" w:eastAsia="Times New Roman" w:hAnsi="Arial" w:cs="Arial"/>
                      <w:sz w:val="21"/>
                      <w:szCs w:val="21"/>
                      <w:lang w:eastAsia="ru-RU"/>
                    </w:rPr>
                    <w:t> </w:t>
                  </w:r>
                  <w:r w:rsidRPr="00657767">
                    <w:rPr>
                      <w:rFonts w:ascii="Arial Unicode" w:eastAsia="Times New Roman" w:hAnsi="Arial Unicode" w:cs="Arial Unicode"/>
                      <w:sz w:val="21"/>
                      <w:szCs w:val="21"/>
                      <w:lang w:eastAsia="ru-RU"/>
                    </w:rPr>
                    <w:t>20___ թ</w:t>
                  </w:r>
                  <w:r w:rsidRPr="00657767">
                    <w:rPr>
                      <w:rFonts w:ascii="Arial Unicode" w:eastAsia="Times New Roman" w:hAnsi="Arial Unicode" w:cs="Times New Roman"/>
                      <w:sz w:val="21"/>
                      <w:szCs w:val="21"/>
                      <w:lang w:eastAsia="ru-RU"/>
                    </w:rPr>
                    <w:t>.</w:t>
                  </w:r>
                </w:p>
              </w:tc>
              <w:tc>
                <w:tcPr>
                  <w:tcW w:w="0" w:type="auto"/>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r w:rsidRPr="00657767">
                    <w:rPr>
                      <w:rFonts w:ascii="Arial Unicode" w:eastAsia="Times New Roman" w:hAnsi="Arial Unicode" w:cs="Arial Unicode"/>
                      <w:sz w:val="21"/>
                      <w:szCs w:val="21"/>
                      <w:lang w:eastAsia="ru-RU"/>
                    </w:rPr>
                    <w:t>վերջը «___»___________ 20___ թ</w:t>
                  </w:r>
                  <w:r w:rsidRPr="00657767">
                    <w:rPr>
                      <w:rFonts w:ascii="Arial Unicode" w:eastAsia="Times New Roman" w:hAnsi="Arial Unicode" w:cs="Times New Roman"/>
                      <w:sz w:val="21"/>
                      <w:szCs w:val="21"/>
                      <w:lang w:eastAsia="ru-RU"/>
                    </w:rPr>
                    <w:t>.</w:t>
                  </w:r>
                </w:p>
              </w:tc>
            </w:tr>
          </w:tbl>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bl>
    <w:p w:rsidR="00657767" w:rsidRPr="00657767" w:rsidRDefault="00657767" w:rsidP="00657767">
      <w:pPr>
        <w:spacing w:after="0" w:line="240" w:lineRule="auto"/>
        <w:ind w:firstLine="375"/>
        <w:rPr>
          <w:rFonts w:ascii="Arial Unicode" w:eastAsia="Times New Roman" w:hAnsi="Arial Unicode" w:cs="Times New Roman"/>
          <w:b/>
          <w:bCs/>
          <w:color w:val="000000"/>
          <w:sz w:val="21"/>
          <w:szCs w:val="21"/>
          <w:shd w:val="clear" w:color="auto" w:fill="FFFFFF"/>
          <w:lang w:eastAsia="ru-RU"/>
        </w:rPr>
      </w:pPr>
      <w:r w:rsidRPr="00657767">
        <w:rPr>
          <w:rFonts w:ascii="Arial Unicode" w:eastAsia="Times New Roman" w:hAnsi="Arial Unicode" w:cs="Times New Roman"/>
          <w:b/>
          <w:bCs/>
          <w:i/>
          <w:iCs/>
          <w:color w:val="000000"/>
          <w:sz w:val="21"/>
          <w:lang w:eastAsia="ru-RU"/>
        </w:rPr>
        <w:t>(Հավելված 4-ը փոփ. 18.04.2016 N 179-Ն, փոփ., լրաց.</w:t>
      </w:r>
      <w:r w:rsidRPr="00657767">
        <w:rPr>
          <w:rFonts w:ascii="Arial" w:eastAsia="Times New Roman" w:hAnsi="Arial" w:cs="Arial"/>
          <w:b/>
          <w:bCs/>
          <w:i/>
          <w:iCs/>
          <w:color w:val="000000"/>
          <w:sz w:val="21"/>
          <w:lang w:eastAsia="ru-RU"/>
        </w:rPr>
        <w:t> </w:t>
      </w:r>
      <w:r w:rsidRPr="00657767">
        <w:rPr>
          <w:rFonts w:ascii="Arial Unicode" w:eastAsia="Times New Roman" w:hAnsi="Arial Unicode" w:cs="Arial Unicode"/>
          <w:b/>
          <w:bCs/>
          <w:i/>
          <w:iCs/>
          <w:color w:val="000000"/>
          <w:sz w:val="21"/>
          <w:lang w:eastAsia="ru-RU"/>
        </w:rPr>
        <w:t>15.05.2018 N 365-Ն)</w:t>
      </w:r>
    </w:p>
    <w:p w:rsidR="00657767" w:rsidRPr="00657767" w:rsidRDefault="00657767" w:rsidP="00657767">
      <w:pPr>
        <w:spacing w:after="0" w:line="240" w:lineRule="auto"/>
        <w:ind w:firstLine="375"/>
        <w:rPr>
          <w:rFonts w:ascii="Arial Unicode" w:eastAsia="Times New Roman" w:hAnsi="Arial Unicode" w:cs="Times New Roman"/>
          <w:b/>
          <w:bCs/>
          <w:color w:val="000000"/>
          <w:sz w:val="21"/>
          <w:szCs w:val="21"/>
          <w:shd w:val="clear" w:color="auto" w:fill="FFFFFF"/>
          <w:lang w:eastAsia="ru-RU"/>
        </w:rPr>
      </w:pPr>
      <w:r w:rsidRPr="00657767">
        <w:rPr>
          <w:rFonts w:ascii="Arial" w:eastAsia="Times New Roman" w:hAnsi="Arial" w:cs="Arial"/>
          <w:b/>
          <w:bCs/>
          <w:color w:val="000000"/>
          <w:sz w:val="21"/>
          <w:szCs w:val="21"/>
          <w:shd w:val="clear" w:color="auto" w:fill="FFFFFF"/>
          <w:lang w:eastAsia="ru-RU"/>
        </w:rPr>
        <w:lastRenderedPageBreak/>
        <w:t> </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5000" w:type="pct"/>
        <w:tblCellSpacing w:w="7" w:type="dxa"/>
        <w:tblCellMar>
          <w:left w:w="0" w:type="dxa"/>
          <w:right w:w="0" w:type="dxa"/>
        </w:tblCellMar>
        <w:tblLook w:val="04A0"/>
      </w:tblPr>
      <w:tblGrid>
        <w:gridCol w:w="4521"/>
        <w:gridCol w:w="5479"/>
      </w:tblGrid>
      <w:tr w:rsidR="00657767" w:rsidRPr="00657767" w:rsidTr="00657767">
        <w:trPr>
          <w:tblCellSpacing w:w="7" w:type="dxa"/>
        </w:trPr>
        <w:tc>
          <w:tcPr>
            <w:tcW w:w="4500" w:type="dxa"/>
            <w:vAlign w:val="center"/>
            <w:hideMark/>
          </w:tcPr>
          <w:p w:rsidR="00657767" w:rsidRPr="00657767" w:rsidRDefault="00657767" w:rsidP="00657767">
            <w:pPr>
              <w:spacing w:after="0" w:line="240" w:lineRule="auto"/>
              <w:ind w:firstLine="375"/>
              <w:rPr>
                <w:rFonts w:ascii="Arial Unicode" w:eastAsia="Times New Roman" w:hAnsi="Arial Unicode" w:cs="Times New Roman"/>
                <w:b/>
                <w:bCs/>
                <w:sz w:val="21"/>
                <w:szCs w:val="21"/>
                <w:lang w:eastAsia="ru-RU"/>
              </w:rPr>
            </w:pPr>
            <w:r w:rsidRPr="00657767">
              <w:rPr>
                <w:rFonts w:ascii="Arial Unicode" w:eastAsia="Times New Roman" w:hAnsi="Arial Unicode" w:cs="Times New Roman"/>
                <w:b/>
                <w:bCs/>
                <w:sz w:val="21"/>
                <w:szCs w:val="21"/>
                <w:lang w:eastAsia="ru-RU"/>
              </w:rPr>
              <w:t>ԼԵՌՆԱՅԻՆ ՂԱՐԱԲԱՂԻ ՀԱՆՐԱՊԵՏՈՒԹՅԱՆ</w:t>
            </w:r>
          </w:p>
          <w:p w:rsidR="00657767" w:rsidRPr="00657767" w:rsidRDefault="00657767" w:rsidP="00657767">
            <w:pPr>
              <w:spacing w:after="0" w:line="240" w:lineRule="auto"/>
              <w:ind w:firstLine="375"/>
              <w:rPr>
                <w:rFonts w:ascii="Arial Unicode" w:eastAsia="Times New Roman" w:hAnsi="Arial Unicode" w:cs="Times New Roman"/>
                <w:sz w:val="21"/>
                <w:szCs w:val="21"/>
                <w:lang w:eastAsia="ru-RU"/>
              </w:rPr>
            </w:pPr>
            <w:r w:rsidRPr="00657767">
              <w:rPr>
                <w:rFonts w:ascii="Arial Unicode" w:eastAsia="Times New Roman" w:hAnsi="Arial Unicode" w:cs="Times New Roman"/>
                <w:b/>
                <w:bCs/>
                <w:sz w:val="21"/>
                <w:szCs w:val="21"/>
                <w:lang w:eastAsia="ru-RU"/>
              </w:rPr>
              <w:t>ԿԱՌԱՎԱՐՈՒԹՅԱՆ ԱՇԽԱՏԱԿԱԶՄԻ</w:t>
            </w:r>
          </w:p>
          <w:p w:rsidR="00657767" w:rsidRPr="00657767" w:rsidRDefault="00657767" w:rsidP="00657767">
            <w:pPr>
              <w:spacing w:after="0" w:line="240" w:lineRule="auto"/>
              <w:ind w:firstLine="375"/>
              <w:rPr>
                <w:rFonts w:ascii="Arial Unicode" w:eastAsia="Times New Roman" w:hAnsi="Arial Unicode" w:cs="Times New Roman"/>
                <w:sz w:val="21"/>
                <w:szCs w:val="21"/>
                <w:lang w:eastAsia="ru-RU"/>
              </w:rPr>
            </w:pPr>
            <w:r w:rsidRPr="00657767">
              <w:rPr>
                <w:rFonts w:ascii="Arial Unicode" w:eastAsia="Times New Roman" w:hAnsi="Arial Unicode" w:cs="Times New Roman"/>
                <w:b/>
                <w:bCs/>
                <w:sz w:val="21"/>
                <w:szCs w:val="21"/>
                <w:lang w:eastAsia="ru-RU"/>
              </w:rPr>
              <w:t>ՂԵԿԱՎԱՐ-ՆԱԽԱՐԱՐ</w:t>
            </w:r>
          </w:p>
        </w:tc>
        <w:tc>
          <w:tcPr>
            <w:tcW w:w="0" w:type="auto"/>
            <w:vAlign w:val="bottom"/>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b/>
                <w:bCs/>
                <w:sz w:val="21"/>
                <w:szCs w:val="21"/>
                <w:lang w:eastAsia="ru-RU"/>
              </w:rPr>
            </w:pPr>
            <w:r w:rsidRPr="00657767">
              <w:rPr>
                <w:rFonts w:ascii="Arial Unicode" w:eastAsia="Times New Roman" w:hAnsi="Arial Unicode" w:cs="Times New Roman"/>
                <w:b/>
                <w:bCs/>
                <w:sz w:val="21"/>
                <w:lang w:eastAsia="ru-RU"/>
              </w:rPr>
              <w:t>Ս. ԳՐԻԳՈՐՅԱՆ</w:t>
            </w:r>
          </w:p>
        </w:tc>
      </w:tr>
    </w:tbl>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5479"/>
        <w:gridCol w:w="4521"/>
      </w:tblGrid>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4500" w:type="dxa"/>
            <w:shd w:val="clear" w:color="auto" w:fill="FFFFFF"/>
            <w:vAlign w:val="center"/>
            <w:hideMark/>
          </w:tcPr>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Հավելված 5</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ԼՂՀ կառավարության</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«06» մարտի 2009թ.</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թիվ 133-Ն որոշման</w:t>
            </w:r>
          </w:p>
        </w:tc>
      </w:tr>
    </w:tbl>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5000" w:type="pct"/>
        <w:tblCellSpacing w:w="7" w:type="dxa"/>
        <w:tblCellMar>
          <w:left w:w="0" w:type="dxa"/>
          <w:right w:w="0" w:type="dxa"/>
        </w:tblCellMar>
        <w:tblLook w:val="04A0"/>
      </w:tblPr>
      <w:tblGrid>
        <w:gridCol w:w="4521"/>
        <w:gridCol w:w="5479"/>
      </w:tblGrid>
      <w:tr w:rsidR="00657767" w:rsidRPr="00657767" w:rsidTr="00657767">
        <w:trPr>
          <w:tblCellSpacing w:w="7" w:type="dxa"/>
        </w:trPr>
        <w:tc>
          <w:tcPr>
            <w:tcW w:w="4500" w:type="dxa"/>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p>
        </w:tc>
        <w:tc>
          <w:tcPr>
            <w:tcW w:w="0" w:type="auto"/>
            <w:vAlign w:val="bottom"/>
            <w:hideMark/>
          </w:tcPr>
          <w:p w:rsidR="00657767" w:rsidRPr="00657767" w:rsidRDefault="00657767" w:rsidP="00657767">
            <w:pPr>
              <w:spacing w:before="100" w:beforeAutospacing="1" w:after="100" w:afterAutospacing="1" w:line="240" w:lineRule="auto"/>
              <w:jc w:val="right"/>
              <w:rPr>
                <w:rFonts w:ascii="Arial Unicode" w:eastAsia="Times New Roman" w:hAnsi="Arial Unicode" w:cs="Times New Roman"/>
                <w:b/>
                <w:bCs/>
                <w:sz w:val="21"/>
                <w:szCs w:val="21"/>
                <w:lang w:eastAsia="ru-RU"/>
              </w:rPr>
            </w:pPr>
            <w:r w:rsidRPr="00657767">
              <w:rPr>
                <w:rFonts w:ascii="Arial Unicode" w:eastAsia="Times New Roman" w:hAnsi="Arial Unicode" w:cs="Times New Roman"/>
                <w:b/>
                <w:bCs/>
                <w:sz w:val="21"/>
                <w:lang w:eastAsia="ru-RU"/>
              </w:rPr>
              <w:t>Ձև</w:t>
            </w:r>
            <w:r w:rsidRPr="00657767">
              <w:rPr>
                <w:rFonts w:ascii="Arial" w:eastAsia="Times New Roman" w:hAnsi="Arial" w:cs="Arial"/>
                <w:b/>
                <w:bCs/>
                <w:sz w:val="21"/>
                <w:lang w:eastAsia="ru-RU"/>
              </w:rPr>
              <w:t> </w:t>
            </w:r>
          </w:p>
        </w:tc>
      </w:tr>
    </w:tbl>
    <w:p w:rsidR="00657767" w:rsidRPr="00657767" w:rsidRDefault="00657767" w:rsidP="00657767">
      <w:pPr>
        <w:spacing w:after="0" w:line="240" w:lineRule="auto"/>
        <w:ind w:firstLine="375"/>
        <w:jc w:val="right"/>
        <w:rPr>
          <w:rFonts w:ascii="Arial Unicode" w:eastAsia="Times New Roman" w:hAnsi="Arial Unicode" w:cs="Times New Roman"/>
          <w:b/>
          <w:bCs/>
          <w:color w:val="000000"/>
          <w:sz w:val="21"/>
          <w:szCs w:val="21"/>
          <w:shd w:val="clear" w:color="auto" w:fill="FFFFFF"/>
          <w:lang w:eastAsia="ru-RU"/>
        </w:rPr>
      </w:pPr>
      <w:r w:rsidRPr="00657767">
        <w:rPr>
          <w:rFonts w:ascii="Arial" w:eastAsia="Times New Roman" w:hAnsi="Arial" w:cs="Arial"/>
          <w:b/>
          <w:bCs/>
          <w:color w:val="000000"/>
          <w:sz w:val="21"/>
          <w:szCs w:val="21"/>
          <w:shd w:val="clear" w:color="auto" w:fill="FFFFFF"/>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8"/>
        <w:gridCol w:w="1123"/>
        <w:gridCol w:w="953"/>
        <w:gridCol w:w="768"/>
        <w:gridCol w:w="961"/>
        <w:gridCol w:w="1040"/>
        <w:gridCol w:w="1164"/>
        <w:gridCol w:w="35"/>
        <w:gridCol w:w="38"/>
        <w:gridCol w:w="255"/>
        <w:gridCol w:w="768"/>
        <w:gridCol w:w="1040"/>
        <w:gridCol w:w="1599"/>
      </w:tblGrid>
      <w:tr w:rsidR="00657767" w:rsidRPr="00657767" w:rsidTr="00657767">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jc w:val="center"/>
              <w:rPr>
                <w:rFonts w:ascii="Arial Unicode" w:eastAsia="Times New Roman" w:hAnsi="Arial Unicode" w:cs="Times New Roman"/>
                <w:b/>
                <w:bCs/>
                <w:color w:val="000000"/>
                <w:sz w:val="21"/>
                <w:szCs w:val="21"/>
                <w:lang w:eastAsia="ru-RU"/>
              </w:rPr>
            </w:pPr>
            <w:r w:rsidRPr="00657767">
              <w:rPr>
                <w:rFonts w:ascii="Arial" w:eastAsia="Times New Roman" w:hAnsi="Arial" w:cs="Arial"/>
                <w:b/>
                <w:bCs/>
                <w:color w:val="000000"/>
                <w:sz w:val="21"/>
                <w:szCs w:val="21"/>
                <w:lang w:eastAsia="ru-RU"/>
              </w:rPr>
              <w:t> </w:t>
            </w:r>
          </w:p>
          <w:tbl>
            <w:tblPr>
              <w:tblW w:w="0" w:type="auto"/>
              <w:tblCellSpacing w:w="7" w:type="dxa"/>
              <w:tblCellMar>
                <w:left w:w="0" w:type="dxa"/>
                <w:right w:w="0" w:type="dxa"/>
              </w:tblCellMar>
              <w:tblLook w:val="04A0"/>
            </w:tblPr>
            <w:tblGrid>
              <w:gridCol w:w="5566"/>
            </w:tblGrid>
            <w:tr w:rsidR="00657767" w:rsidRPr="00657767">
              <w:trPr>
                <w:tblCellSpacing w:w="7" w:type="dxa"/>
              </w:trPr>
              <w:tc>
                <w:tcPr>
                  <w:tcW w:w="0" w:type="auto"/>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b/>
                      <w:bCs/>
                      <w:sz w:val="21"/>
                      <w:lang w:eastAsia="ru-RU"/>
                    </w:rPr>
                    <w:t> </w:t>
                  </w:r>
                  <w:r w:rsidRPr="00657767">
                    <w:rPr>
                      <w:rFonts w:ascii="Arial Unicode" w:eastAsia="Times New Roman" w:hAnsi="Arial Unicode" w:cs="Arial Unicode"/>
                      <w:b/>
                      <w:bCs/>
                      <w:sz w:val="21"/>
                      <w:lang w:eastAsia="ru-RU"/>
                    </w:rPr>
                    <w:t>ՎՃԱՐՄԱՆ ՑՈՒՑԱ</w:t>
                  </w:r>
                  <w:r w:rsidRPr="00657767">
                    <w:rPr>
                      <w:rFonts w:ascii="Arial Unicode" w:eastAsia="Times New Roman" w:hAnsi="Arial Unicode" w:cs="Times New Roman"/>
                      <w:b/>
                      <w:bCs/>
                      <w:sz w:val="21"/>
                      <w:lang w:eastAsia="ru-RU"/>
                    </w:rPr>
                    <w:t>Կ</w:t>
                  </w:r>
                </w:p>
              </w:tc>
            </w:tr>
            <w:tr w:rsidR="00657767" w:rsidRPr="00657767">
              <w:trPr>
                <w:tblCellSpacing w:w="7" w:type="dxa"/>
              </w:trPr>
              <w:tc>
                <w:tcPr>
                  <w:tcW w:w="0" w:type="auto"/>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r w:rsidRPr="00657767">
                    <w:rPr>
                      <w:rFonts w:ascii="Arial Unicode" w:eastAsia="Times New Roman" w:hAnsi="Arial Unicode" w:cs="Times New Roman"/>
                      <w:b/>
                      <w:bCs/>
                      <w:sz w:val="21"/>
                      <w:lang w:eastAsia="ru-RU"/>
                    </w:rPr>
                    <w:t>(էջ՝_____ , ընդամենը՝___________ էջ)</w:t>
                  </w:r>
                </w:p>
              </w:tc>
            </w:tr>
            <w:tr w:rsidR="00657767" w:rsidRPr="00657767">
              <w:trPr>
                <w:tblCellSpacing w:w="7" w:type="dxa"/>
              </w:trPr>
              <w:tc>
                <w:tcPr>
                  <w:tcW w:w="0" w:type="auto"/>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r w:rsidRPr="00657767">
                    <w:rPr>
                      <w:rFonts w:ascii="Arial Unicode" w:eastAsia="Times New Roman" w:hAnsi="Arial Unicode" w:cs="Times New Roman"/>
                      <w:b/>
                      <w:bCs/>
                      <w:sz w:val="21"/>
                      <w:lang w:eastAsia="ru-RU"/>
                    </w:rPr>
                    <w:t>20____ թ.________________________________</w:t>
                  </w:r>
                </w:p>
              </w:tc>
            </w:tr>
            <w:tr w:rsidR="00657767" w:rsidRPr="00657767">
              <w:trPr>
                <w:tblCellSpacing w:w="7" w:type="dxa"/>
              </w:trPr>
              <w:tc>
                <w:tcPr>
                  <w:tcW w:w="0" w:type="auto"/>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r w:rsidRPr="00657767">
                    <w:rPr>
                      <w:rFonts w:ascii="Arial Unicode" w:eastAsia="Times New Roman" w:hAnsi="Arial Unicode" w:cs="Times New Roman"/>
                      <w:b/>
                      <w:bCs/>
                      <w:sz w:val="21"/>
                      <w:lang w:eastAsia="ru-RU"/>
                    </w:rPr>
                    <w:t>կապակցությամբ տրվող միանվագ դրամական օգնության</w:t>
                  </w:r>
                </w:p>
              </w:tc>
            </w:tr>
            <w:tr w:rsidR="00657767" w:rsidRPr="00657767">
              <w:trPr>
                <w:tblCellSpacing w:w="7" w:type="dxa"/>
              </w:trPr>
              <w:tc>
                <w:tcPr>
                  <w:tcW w:w="0" w:type="auto"/>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b/>
                      <w:bCs/>
                      <w:sz w:val="21"/>
                      <w:lang w:eastAsia="ru-RU"/>
                    </w:rPr>
                    <w:t> </w:t>
                  </w:r>
                  <w:r w:rsidRPr="00657767">
                    <w:rPr>
                      <w:rFonts w:ascii="Arial Unicode" w:eastAsia="Times New Roman" w:hAnsi="Arial Unicode" w:cs="Arial Unicode"/>
                      <w:b/>
                      <w:bCs/>
                      <w:sz w:val="21"/>
                      <w:lang w:eastAsia="ru-RU"/>
                    </w:rPr>
                    <w:t>(գործակալությունը՝ ________________________</w:t>
                  </w:r>
                  <w:r w:rsidRPr="00657767">
                    <w:rPr>
                      <w:rFonts w:ascii="Arial Unicode" w:eastAsia="Times New Roman" w:hAnsi="Arial Unicode" w:cs="Times New Roman"/>
                      <w:b/>
                      <w:bCs/>
                      <w:sz w:val="21"/>
                      <w:lang w:eastAsia="ru-RU"/>
                    </w:rPr>
                    <w:t>)</w:t>
                  </w:r>
                </w:p>
              </w:tc>
            </w:tr>
          </w:tbl>
          <w:p w:rsidR="00657767" w:rsidRPr="00657767" w:rsidRDefault="00657767" w:rsidP="00657767">
            <w:pPr>
              <w:spacing w:after="0" w:line="240" w:lineRule="auto"/>
              <w:rPr>
                <w:rFonts w:ascii="Arial Unicode" w:eastAsia="Times New Roman" w:hAnsi="Arial Unicode" w:cs="Times New Roman"/>
                <w:b/>
                <w:bCs/>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7" w:type="dxa"/>
              <w:tblCellMar>
                <w:left w:w="0" w:type="dxa"/>
                <w:right w:w="0" w:type="dxa"/>
              </w:tblCellMar>
              <w:tblLook w:val="04A0"/>
            </w:tblPr>
            <w:tblGrid>
              <w:gridCol w:w="3670"/>
            </w:tblGrid>
            <w:tr w:rsidR="00657767" w:rsidRPr="00657767">
              <w:trPr>
                <w:tblCellSpacing w:w="7" w:type="dxa"/>
              </w:trPr>
              <w:tc>
                <w:tcPr>
                  <w:tcW w:w="0" w:type="auto"/>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r w:rsidRPr="00657767">
                    <w:rPr>
                      <w:rFonts w:ascii="Arial Unicode" w:eastAsia="Times New Roman" w:hAnsi="Arial Unicode" w:cs="Times New Roman"/>
                      <w:b/>
                      <w:bCs/>
                      <w:sz w:val="21"/>
                      <w:lang w:eastAsia="ru-RU"/>
                    </w:rPr>
                    <w:t>ԱՆԴՈՐՐԱԳԻՐ</w:t>
                  </w:r>
                </w:p>
              </w:tc>
            </w:tr>
            <w:tr w:rsidR="00657767" w:rsidRPr="00657767">
              <w:trPr>
                <w:tblCellSpacing w:w="7" w:type="dxa"/>
              </w:trPr>
              <w:tc>
                <w:tcPr>
                  <w:tcW w:w="0" w:type="auto"/>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r w:rsidRPr="00657767">
                    <w:rPr>
                      <w:rFonts w:ascii="Arial Unicode" w:eastAsia="Times New Roman" w:hAnsi="Arial Unicode" w:cs="Times New Roman"/>
                      <w:b/>
                      <w:bCs/>
                      <w:sz w:val="21"/>
                      <w:lang w:eastAsia="ru-RU"/>
                    </w:rPr>
                    <w:t>(էջ՝____ , ընդամենը՝_______ էջ)</w:t>
                  </w:r>
                </w:p>
              </w:tc>
            </w:tr>
            <w:tr w:rsidR="00657767" w:rsidRPr="00657767">
              <w:trPr>
                <w:tblCellSpacing w:w="7" w:type="dxa"/>
              </w:trPr>
              <w:tc>
                <w:tcPr>
                  <w:tcW w:w="0" w:type="auto"/>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b/>
                      <w:bCs/>
                      <w:sz w:val="21"/>
                      <w:lang w:eastAsia="ru-RU"/>
                    </w:rPr>
                    <w:t> </w:t>
                  </w:r>
                  <w:r w:rsidRPr="00657767">
                    <w:rPr>
                      <w:rFonts w:ascii="Arial Unicode" w:eastAsia="Times New Roman" w:hAnsi="Arial Unicode" w:cs="Arial Unicode"/>
                      <w:b/>
                      <w:bCs/>
                      <w:sz w:val="21"/>
                      <w:lang w:eastAsia="ru-RU"/>
                    </w:rPr>
                    <w:t>20_____ թ._________________</w:t>
                  </w:r>
                  <w:r w:rsidRPr="00657767">
                    <w:rPr>
                      <w:rFonts w:ascii="Arial Unicode" w:eastAsia="Times New Roman" w:hAnsi="Arial Unicode" w:cs="Times New Roman"/>
                      <w:b/>
                      <w:bCs/>
                      <w:sz w:val="21"/>
                      <w:lang w:eastAsia="ru-RU"/>
                    </w:rPr>
                    <w:t>_</w:t>
                  </w:r>
                </w:p>
              </w:tc>
            </w:tr>
            <w:tr w:rsidR="00657767" w:rsidRPr="00657767">
              <w:trPr>
                <w:tblCellSpacing w:w="7" w:type="dxa"/>
              </w:trPr>
              <w:tc>
                <w:tcPr>
                  <w:tcW w:w="0" w:type="auto"/>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r w:rsidRPr="00657767">
                    <w:rPr>
                      <w:rFonts w:ascii="Arial Unicode" w:eastAsia="Times New Roman" w:hAnsi="Arial Unicode" w:cs="Times New Roman"/>
                      <w:b/>
                      <w:bCs/>
                      <w:sz w:val="21"/>
                      <w:lang w:eastAsia="ru-RU"/>
                    </w:rPr>
                    <w:t>կապակցությամբ տրվող միանվագ դրամական օգնության վճարման ցուցակի</w:t>
                  </w:r>
                </w:p>
              </w:tc>
            </w:tr>
            <w:tr w:rsidR="00657767" w:rsidRPr="00657767">
              <w:trPr>
                <w:tblCellSpacing w:w="7" w:type="dxa"/>
              </w:trPr>
              <w:tc>
                <w:tcPr>
                  <w:tcW w:w="0" w:type="auto"/>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r w:rsidRPr="00657767">
                    <w:rPr>
                      <w:rFonts w:ascii="Arial Unicode" w:eastAsia="Times New Roman" w:hAnsi="Arial Unicode" w:cs="Times New Roman"/>
                      <w:b/>
                      <w:bCs/>
                      <w:sz w:val="21"/>
                      <w:lang w:eastAsia="ru-RU"/>
                    </w:rPr>
                    <w:t>(գործակալությունը՝ _______)</w:t>
                  </w:r>
                </w:p>
              </w:tc>
            </w:tr>
          </w:tbl>
          <w:p w:rsidR="00657767" w:rsidRPr="00657767" w:rsidRDefault="00657767" w:rsidP="00657767">
            <w:pPr>
              <w:spacing w:after="0" w:line="240" w:lineRule="auto"/>
              <w:rPr>
                <w:rFonts w:ascii="Arial Unicode" w:eastAsia="Times New Roman" w:hAnsi="Arial Unicode" w:cs="Times New Roman"/>
                <w:b/>
                <w:bCs/>
                <w:color w:val="000000"/>
                <w:sz w:val="21"/>
                <w:szCs w:val="21"/>
                <w:lang w:eastAsia="ru-RU"/>
              </w:rPr>
            </w:pP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Բնակության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Անուն, ազգանուն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Գործի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Անձնագրի սերիան և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Միանվագ դրամական օգնության գումարը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Ստորագրու-թյունը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Գործի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Միանվագ դրամական օգնության գումարը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Փոստատարի ստորագրությունը</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Ընդամենը՝ ______հոգի__________, դրամ</w:t>
            </w:r>
          </w:p>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Գործակալության</w:t>
            </w:r>
            <w:r w:rsidRPr="00657767">
              <w:rPr>
                <w:rFonts w:ascii="Arial" w:eastAsia="Times New Roman" w:hAnsi="Arial" w:cs="Arial"/>
                <w:color w:val="000000"/>
                <w:sz w:val="21"/>
                <w:szCs w:val="21"/>
                <w:lang w:eastAsia="ru-RU"/>
              </w:rPr>
              <w:t> </w:t>
            </w:r>
            <w:r w:rsidRPr="00657767">
              <w:rPr>
                <w:rFonts w:ascii="Arial Unicode" w:eastAsia="Times New Roman" w:hAnsi="Arial Unicode" w:cs="Arial Unicode"/>
                <w:color w:val="000000"/>
                <w:sz w:val="21"/>
                <w:szCs w:val="21"/>
                <w:lang w:eastAsia="ru-RU"/>
              </w:rPr>
              <w:t>պետ__________ __________________</w:t>
            </w:r>
            <w:r w:rsidRPr="00657767">
              <w:rPr>
                <w:rFonts w:ascii="Arial Unicode" w:eastAsia="Times New Roman" w:hAnsi="Arial Unicode" w:cs="Times New Roman"/>
                <w:color w:val="000000"/>
                <w:sz w:val="21"/>
                <w:szCs w:val="21"/>
                <w:lang w:eastAsia="ru-RU"/>
              </w:rPr>
              <w:t>_</w:t>
            </w:r>
          </w:p>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Գլխավոր հաշվապահ_______________ ______________</w:t>
            </w:r>
            <w:r w:rsidRPr="00657767">
              <w:rPr>
                <w:rFonts w:ascii="Arial" w:eastAsia="Times New Roman" w:hAnsi="Arial" w:cs="Arial"/>
                <w:color w:val="000000"/>
                <w:sz w:val="21"/>
                <w:szCs w:val="21"/>
                <w:lang w:eastAsia="ru-RU"/>
              </w:rPr>
              <w:t>     </w:t>
            </w:r>
            <w:r w:rsidRPr="00657767">
              <w:rPr>
                <w:rFonts w:ascii="Arial Unicode" w:eastAsia="Times New Roman" w:hAnsi="Arial Unicode" w:cs="Arial Unicode"/>
                <w:color w:val="000000"/>
                <w:sz w:val="21"/>
                <w:szCs w:val="21"/>
                <w:lang w:eastAsia="ru-RU"/>
              </w:rPr>
              <w:t xml:space="preserve"> Կ.Տ</w:t>
            </w:r>
            <w:r w:rsidRPr="00657767">
              <w:rPr>
                <w:rFonts w:ascii="Arial Unicode" w:eastAsia="Times New Roman" w:hAnsi="Arial Unicode" w:cs="Times New Roman"/>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Ընդամենը՝ հոգի,__________դրամ Վճարված է հոգու,_________դրամ</w:t>
            </w:r>
          </w:p>
        </w:tc>
      </w:tr>
    </w:tbl>
    <w:p w:rsidR="00657767" w:rsidRPr="00657767" w:rsidRDefault="00657767" w:rsidP="00657767">
      <w:pPr>
        <w:spacing w:after="0" w:line="240" w:lineRule="auto"/>
        <w:ind w:firstLine="375"/>
        <w:rPr>
          <w:rFonts w:ascii="Arial Unicode" w:eastAsia="Times New Roman" w:hAnsi="Arial Unicode" w:cs="Times New Roman"/>
          <w:b/>
          <w:bCs/>
          <w:color w:val="000000"/>
          <w:sz w:val="21"/>
          <w:szCs w:val="21"/>
          <w:shd w:val="clear" w:color="auto" w:fill="FFFFFF"/>
          <w:lang w:eastAsia="ru-RU"/>
        </w:rPr>
      </w:pPr>
      <w:r w:rsidRPr="00657767">
        <w:rPr>
          <w:rFonts w:ascii="Arial Unicode" w:eastAsia="Times New Roman" w:hAnsi="Arial Unicode" w:cs="Times New Roman"/>
          <w:b/>
          <w:bCs/>
          <w:i/>
          <w:iCs/>
          <w:color w:val="000000"/>
          <w:sz w:val="21"/>
          <w:lang w:eastAsia="ru-RU"/>
        </w:rPr>
        <w:t>(Հավելված 5-ը փոփ. 15.05.2018 N 365-Ն)</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5000" w:type="pct"/>
        <w:tblCellSpacing w:w="7" w:type="dxa"/>
        <w:tblCellMar>
          <w:left w:w="0" w:type="dxa"/>
          <w:right w:w="0" w:type="dxa"/>
        </w:tblCellMar>
        <w:tblLook w:val="04A0"/>
      </w:tblPr>
      <w:tblGrid>
        <w:gridCol w:w="4521"/>
        <w:gridCol w:w="5479"/>
      </w:tblGrid>
      <w:tr w:rsidR="00657767" w:rsidRPr="00657767" w:rsidTr="00657767">
        <w:trPr>
          <w:tblCellSpacing w:w="7" w:type="dxa"/>
        </w:trPr>
        <w:tc>
          <w:tcPr>
            <w:tcW w:w="4500" w:type="dxa"/>
            <w:vAlign w:val="center"/>
            <w:hideMark/>
          </w:tcPr>
          <w:p w:rsidR="00657767" w:rsidRPr="00657767" w:rsidRDefault="00657767" w:rsidP="00657767">
            <w:pPr>
              <w:spacing w:after="0" w:line="240" w:lineRule="auto"/>
              <w:ind w:firstLine="375"/>
              <w:rPr>
                <w:rFonts w:ascii="Arial Unicode" w:eastAsia="Times New Roman" w:hAnsi="Arial Unicode" w:cs="Times New Roman"/>
                <w:b/>
                <w:bCs/>
                <w:sz w:val="21"/>
                <w:szCs w:val="21"/>
                <w:lang w:eastAsia="ru-RU"/>
              </w:rPr>
            </w:pPr>
            <w:r w:rsidRPr="00657767">
              <w:rPr>
                <w:rFonts w:ascii="Arial Unicode" w:eastAsia="Times New Roman" w:hAnsi="Arial Unicode" w:cs="Times New Roman"/>
                <w:b/>
                <w:bCs/>
                <w:sz w:val="21"/>
                <w:szCs w:val="21"/>
                <w:lang w:eastAsia="ru-RU"/>
              </w:rPr>
              <w:t>ԼԵՌՆԱՅԻՆ ՂԱՐԱԲԱՂԻ ՀԱՆՐԱՊԵՏՈՒԹՅԱՆ</w:t>
            </w:r>
          </w:p>
          <w:p w:rsidR="00657767" w:rsidRPr="00657767" w:rsidRDefault="00657767" w:rsidP="00657767">
            <w:pPr>
              <w:spacing w:after="0" w:line="240" w:lineRule="auto"/>
              <w:ind w:firstLine="375"/>
              <w:rPr>
                <w:rFonts w:ascii="Arial Unicode" w:eastAsia="Times New Roman" w:hAnsi="Arial Unicode" w:cs="Times New Roman"/>
                <w:sz w:val="21"/>
                <w:szCs w:val="21"/>
                <w:lang w:eastAsia="ru-RU"/>
              </w:rPr>
            </w:pPr>
            <w:r w:rsidRPr="00657767">
              <w:rPr>
                <w:rFonts w:ascii="Arial Unicode" w:eastAsia="Times New Roman" w:hAnsi="Arial Unicode" w:cs="Times New Roman"/>
                <w:b/>
                <w:bCs/>
                <w:sz w:val="21"/>
                <w:szCs w:val="21"/>
                <w:lang w:eastAsia="ru-RU"/>
              </w:rPr>
              <w:t>ԿԱՌԱՎԱՐՈՒԹՅԱՆ ԱՇԽԱՏԱԿԱԶՄԻ</w:t>
            </w:r>
          </w:p>
          <w:p w:rsidR="00657767" w:rsidRPr="00657767" w:rsidRDefault="00657767" w:rsidP="00657767">
            <w:pPr>
              <w:spacing w:after="0" w:line="240" w:lineRule="auto"/>
              <w:ind w:firstLine="375"/>
              <w:rPr>
                <w:rFonts w:ascii="Arial Unicode" w:eastAsia="Times New Roman" w:hAnsi="Arial Unicode" w:cs="Times New Roman"/>
                <w:sz w:val="21"/>
                <w:szCs w:val="21"/>
                <w:lang w:eastAsia="ru-RU"/>
              </w:rPr>
            </w:pPr>
            <w:r w:rsidRPr="00657767">
              <w:rPr>
                <w:rFonts w:ascii="Arial Unicode" w:eastAsia="Times New Roman" w:hAnsi="Arial Unicode" w:cs="Times New Roman"/>
                <w:b/>
                <w:bCs/>
                <w:sz w:val="21"/>
                <w:szCs w:val="21"/>
                <w:lang w:eastAsia="ru-RU"/>
              </w:rPr>
              <w:t>ՂԵԿԱՎԱՐ-ՆԱԽԱՐԱՐ</w:t>
            </w:r>
          </w:p>
        </w:tc>
        <w:tc>
          <w:tcPr>
            <w:tcW w:w="0" w:type="auto"/>
            <w:vAlign w:val="bottom"/>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b/>
                <w:bCs/>
                <w:sz w:val="21"/>
                <w:szCs w:val="21"/>
                <w:lang w:eastAsia="ru-RU"/>
              </w:rPr>
            </w:pPr>
            <w:r w:rsidRPr="00657767">
              <w:rPr>
                <w:rFonts w:ascii="Arial Unicode" w:eastAsia="Times New Roman" w:hAnsi="Arial Unicode" w:cs="Times New Roman"/>
                <w:b/>
                <w:bCs/>
                <w:sz w:val="21"/>
                <w:lang w:eastAsia="ru-RU"/>
              </w:rPr>
              <w:t>Ս. ԳՐԻԳՈՐՅԱՆ</w:t>
            </w:r>
          </w:p>
        </w:tc>
      </w:tr>
    </w:tbl>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253DC3" w:rsidRDefault="00253DC3" w:rsidP="00657767">
      <w:pPr>
        <w:shd w:val="clear" w:color="auto" w:fill="FFFFFF"/>
        <w:spacing w:after="0" w:line="240" w:lineRule="auto"/>
        <w:ind w:firstLine="375"/>
        <w:jc w:val="right"/>
        <w:rPr>
          <w:rFonts w:ascii="Arial" w:eastAsia="Times New Roman" w:hAnsi="Arial" w:cs="Arial"/>
          <w:color w:val="000000"/>
          <w:sz w:val="21"/>
          <w:szCs w:val="21"/>
          <w:lang w:val="en-US" w:eastAsia="ru-RU"/>
        </w:rPr>
      </w:pPr>
    </w:p>
    <w:p w:rsidR="00253DC3" w:rsidRDefault="00253DC3" w:rsidP="00657767">
      <w:pPr>
        <w:shd w:val="clear" w:color="auto" w:fill="FFFFFF"/>
        <w:spacing w:after="0" w:line="240" w:lineRule="auto"/>
        <w:ind w:firstLine="375"/>
        <w:jc w:val="right"/>
        <w:rPr>
          <w:rFonts w:ascii="Arial" w:eastAsia="Times New Roman" w:hAnsi="Arial" w:cs="Arial"/>
          <w:color w:val="000000"/>
          <w:sz w:val="21"/>
          <w:szCs w:val="21"/>
          <w:lang w:val="en-US" w:eastAsia="ru-RU"/>
        </w:rPr>
      </w:pPr>
    </w:p>
    <w:p w:rsidR="00253DC3" w:rsidRDefault="00253DC3" w:rsidP="00657767">
      <w:pPr>
        <w:shd w:val="clear" w:color="auto" w:fill="FFFFFF"/>
        <w:spacing w:after="0" w:line="240" w:lineRule="auto"/>
        <w:ind w:firstLine="375"/>
        <w:jc w:val="right"/>
        <w:rPr>
          <w:rFonts w:ascii="Arial" w:eastAsia="Times New Roman" w:hAnsi="Arial" w:cs="Arial"/>
          <w:color w:val="000000"/>
          <w:sz w:val="21"/>
          <w:szCs w:val="21"/>
          <w:lang w:val="en-US" w:eastAsia="ru-RU"/>
        </w:rPr>
      </w:pPr>
    </w:p>
    <w:p w:rsidR="00253DC3" w:rsidRDefault="00253DC3" w:rsidP="00657767">
      <w:pPr>
        <w:shd w:val="clear" w:color="auto" w:fill="FFFFFF"/>
        <w:spacing w:after="0" w:line="240" w:lineRule="auto"/>
        <w:ind w:firstLine="375"/>
        <w:jc w:val="right"/>
        <w:rPr>
          <w:rFonts w:ascii="Arial" w:eastAsia="Times New Roman" w:hAnsi="Arial" w:cs="Arial"/>
          <w:color w:val="000000"/>
          <w:sz w:val="21"/>
          <w:szCs w:val="21"/>
          <w:lang w:val="en-US" w:eastAsia="ru-RU"/>
        </w:rPr>
      </w:pPr>
    </w:p>
    <w:p w:rsidR="00253DC3" w:rsidRDefault="00253DC3" w:rsidP="00657767">
      <w:pPr>
        <w:shd w:val="clear" w:color="auto" w:fill="FFFFFF"/>
        <w:spacing w:after="0" w:line="240" w:lineRule="auto"/>
        <w:ind w:firstLine="375"/>
        <w:jc w:val="right"/>
        <w:rPr>
          <w:rFonts w:ascii="Arial" w:eastAsia="Times New Roman" w:hAnsi="Arial" w:cs="Arial"/>
          <w:color w:val="000000"/>
          <w:sz w:val="21"/>
          <w:szCs w:val="21"/>
          <w:lang w:val="en-US" w:eastAsia="ru-RU"/>
        </w:rPr>
      </w:pPr>
    </w:p>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5479"/>
        <w:gridCol w:w="4521"/>
      </w:tblGrid>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4500" w:type="dxa"/>
            <w:shd w:val="clear" w:color="auto" w:fill="FFFFFF"/>
            <w:vAlign w:val="center"/>
            <w:hideMark/>
          </w:tcPr>
          <w:p w:rsidR="006B577F" w:rsidRDefault="006B577F" w:rsidP="00657767">
            <w:pPr>
              <w:spacing w:after="0" w:line="240" w:lineRule="auto"/>
              <w:ind w:firstLine="375"/>
              <w:jc w:val="right"/>
              <w:rPr>
                <w:rFonts w:ascii="Arial Unicode" w:eastAsia="Times New Roman" w:hAnsi="Arial Unicode" w:cs="Times New Roman"/>
                <w:color w:val="000000"/>
                <w:sz w:val="20"/>
                <w:szCs w:val="20"/>
                <w:lang w:val="en-US" w:eastAsia="ru-RU"/>
              </w:rPr>
            </w:pPr>
          </w:p>
          <w:p w:rsidR="006B577F" w:rsidRDefault="006B577F" w:rsidP="00657767">
            <w:pPr>
              <w:spacing w:after="0" w:line="240" w:lineRule="auto"/>
              <w:ind w:firstLine="375"/>
              <w:jc w:val="right"/>
              <w:rPr>
                <w:rFonts w:ascii="Arial Unicode" w:eastAsia="Times New Roman" w:hAnsi="Arial Unicode" w:cs="Times New Roman"/>
                <w:color w:val="000000"/>
                <w:sz w:val="20"/>
                <w:szCs w:val="20"/>
                <w:lang w:val="en-US" w:eastAsia="ru-RU"/>
              </w:rPr>
            </w:pPr>
          </w:p>
          <w:p w:rsidR="006B577F" w:rsidRDefault="006B577F" w:rsidP="00657767">
            <w:pPr>
              <w:spacing w:after="0" w:line="240" w:lineRule="auto"/>
              <w:ind w:firstLine="375"/>
              <w:jc w:val="right"/>
              <w:rPr>
                <w:rFonts w:ascii="Arial Unicode" w:eastAsia="Times New Roman" w:hAnsi="Arial Unicode" w:cs="Times New Roman"/>
                <w:color w:val="000000"/>
                <w:sz w:val="20"/>
                <w:szCs w:val="20"/>
                <w:lang w:val="en-US" w:eastAsia="ru-RU"/>
              </w:rPr>
            </w:pP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lastRenderedPageBreak/>
              <w:t>Հավելված 6</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ԼՂՀ կառավարության</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«06» մարտի 2009թ.</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թիվ 133-Ն որոշման</w:t>
            </w:r>
          </w:p>
        </w:tc>
      </w:tr>
    </w:tbl>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lastRenderedPageBreak/>
        <w:t> </w:t>
      </w:r>
    </w:p>
    <w:tbl>
      <w:tblPr>
        <w:tblW w:w="5000" w:type="pct"/>
        <w:tblCellSpacing w:w="7" w:type="dxa"/>
        <w:shd w:val="clear" w:color="auto" w:fill="FFFFFF"/>
        <w:tblCellMar>
          <w:left w:w="0" w:type="dxa"/>
          <w:right w:w="0" w:type="dxa"/>
        </w:tblCellMar>
        <w:tblLook w:val="04A0"/>
      </w:tblPr>
      <w:tblGrid>
        <w:gridCol w:w="4521"/>
        <w:gridCol w:w="5479"/>
      </w:tblGrid>
      <w:tr w:rsidR="00657767" w:rsidRPr="00657767" w:rsidTr="00657767">
        <w:trPr>
          <w:tblCellSpacing w:w="7" w:type="dxa"/>
        </w:trPr>
        <w:tc>
          <w:tcPr>
            <w:tcW w:w="4500" w:type="dxa"/>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shd w:val="clear" w:color="auto" w:fill="FFFFFF"/>
            <w:vAlign w:val="bottom"/>
            <w:hideMark/>
          </w:tcPr>
          <w:p w:rsidR="00657767" w:rsidRPr="00657767" w:rsidRDefault="00657767" w:rsidP="00657767">
            <w:pPr>
              <w:spacing w:before="100" w:beforeAutospacing="1" w:after="100" w:afterAutospacing="1" w:line="240" w:lineRule="auto"/>
              <w:jc w:val="right"/>
              <w:rPr>
                <w:rFonts w:ascii="Arial Unicode" w:eastAsia="Times New Roman" w:hAnsi="Arial Unicode" w:cs="Times New Roman"/>
                <w:b/>
                <w:bCs/>
                <w:color w:val="000000"/>
                <w:sz w:val="21"/>
                <w:szCs w:val="21"/>
                <w:lang w:eastAsia="ru-RU"/>
              </w:rPr>
            </w:pPr>
            <w:r w:rsidRPr="00657767">
              <w:rPr>
                <w:rFonts w:ascii="Arial Unicode" w:eastAsia="Times New Roman" w:hAnsi="Arial Unicode" w:cs="Times New Roman"/>
                <w:b/>
                <w:bCs/>
                <w:color w:val="000000"/>
                <w:sz w:val="21"/>
                <w:lang w:eastAsia="ru-RU"/>
              </w:rPr>
              <w:t>Ձև</w:t>
            </w:r>
            <w:r w:rsidRPr="00657767">
              <w:rPr>
                <w:rFonts w:ascii="Arial" w:eastAsia="Times New Roman" w:hAnsi="Arial" w:cs="Arial"/>
                <w:b/>
                <w:bCs/>
                <w:color w:val="000000"/>
                <w:sz w:val="21"/>
                <w:lang w:eastAsia="ru-RU"/>
              </w:rPr>
              <w:t> </w:t>
            </w:r>
          </w:p>
        </w:tc>
      </w:tr>
    </w:tbl>
    <w:p w:rsidR="00657767" w:rsidRPr="00657767" w:rsidRDefault="00657767" w:rsidP="00657767">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pacing w:after="0" w:line="240" w:lineRule="auto"/>
        <w:ind w:firstLine="375"/>
        <w:jc w:val="center"/>
        <w:rPr>
          <w:rFonts w:ascii="Arial Unicode" w:eastAsia="Times New Roman" w:hAnsi="Arial Unicode" w:cs="Times New Roman"/>
          <w:b/>
          <w:bCs/>
          <w:color w:val="000000"/>
          <w:sz w:val="21"/>
          <w:szCs w:val="21"/>
          <w:shd w:val="clear" w:color="auto" w:fill="FFFFFF"/>
          <w:lang w:eastAsia="ru-RU"/>
        </w:rPr>
      </w:pPr>
      <w:r w:rsidRPr="00657767">
        <w:rPr>
          <w:rFonts w:ascii="Arial Unicode" w:eastAsia="Times New Roman" w:hAnsi="Arial Unicode" w:cs="Times New Roman"/>
          <w:b/>
          <w:bCs/>
          <w:color w:val="000000"/>
          <w:sz w:val="21"/>
          <w:szCs w:val="21"/>
          <w:shd w:val="clear" w:color="auto" w:fill="FFFFFF"/>
          <w:lang w:eastAsia="ru-RU"/>
        </w:rPr>
        <w:t>ՊԱՀԱՆՋԱԳԻՐ</w:t>
      </w:r>
    </w:p>
    <w:p w:rsidR="00657767" w:rsidRPr="00657767" w:rsidRDefault="00657767" w:rsidP="00657767">
      <w:pPr>
        <w:spacing w:after="0" w:line="240" w:lineRule="auto"/>
        <w:ind w:firstLine="375"/>
        <w:jc w:val="center"/>
        <w:rPr>
          <w:rFonts w:ascii="Arial Unicode" w:eastAsia="Times New Roman" w:hAnsi="Arial Unicode" w:cs="Times New Roman"/>
          <w:b/>
          <w:bCs/>
          <w:color w:val="000000"/>
          <w:sz w:val="21"/>
          <w:szCs w:val="21"/>
          <w:shd w:val="clear" w:color="auto" w:fill="FFFFFF"/>
          <w:lang w:eastAsia="ru-RU"/>
        </w:rPr>
      </w:pPr>
      <w:r w:rsidRPr="00657767">
        <w:rPr>
          <w:rFonts w:ascii="Arial Unicode" w:eastAsia="Times New Roman" w:hAnsi="Arial Unicode" w:cs="Times New Roman"/>
          <w:b/>
          <w:bCs/>
          <w:color w:val="000000"/>
          <w:sz w:val="21"/>
          <w:szCs w:val="21"/>
          <w:shd w:val="clear" w:color="auto" w:fill="FFFFFF"/>
          <w:lang w:eastAsia="ru-RU"/>
        </w:rPr>
        <w:t>20__</w:t>
      </w:r>
      <w:r w:rsidRPr="00657767">
        <w:rPr>
          <w:rFonts w:ascii="Arial" w:eastAsia="Times New Roman" w:hAnsi="Arial" w:cs="Arial"/>
          <w:b/>
          <w:bCs/>
          <w:color w:val="000000"/>
          <w:sz w:val="21"/>
          <w:szCs w:val="21"/>
          <w:shd w:val="clear" w:color="auto" w:fill="FFFFFF"/>
          <w:lang w:eastAsia="ru-RU"/>
        </w:rPr>
        <w:t> </w:t>
      </w:r>
      <w:proofErr w:type="spellStart"/>
      <w:r w:rsidRPr="00657767">
        <w:rPr>
          <w:rFonts w:ascii="Arial Unicode" w:eastAsia="Times New Roman" w:hAnsi="Arial Unicode" w:cs="Times New Roman"/>
          <w:b/>
          <w:bCs/>
          <w:color w:val="000000"/>
          <w:sz w:val="21"/>
          <w:szCs w:val="21"/>
          <w:shd w:val="clear" w:color="auto" w:fill="FFFFFF"/>
          <w:lang w:eastAsia="ru-RU"/>
        </w:rPr>
        <w:t>թվականին</w:t>
      </w:r>
      <w:proofErr w:type="spellEnd"/>
      <w:r w:rsidRPr="00657767">
        <w:rPr>
          <w:rFonts w:ascii="Arial Unicode" w:eastAsia="Times New Roman" w:hAnsi="Arial Unicode" w:cs="Times New Roman"/>
          <w:b/>
          <w:bCs/>
          <w:color w:val="000000"/>
          <w:sz w:val="21"/>
          <w:szCs w:val="21"/>
          <w:shd w:val="clear" w:color="auto" w:fill="FFFFFF"/>
          <w:lang w:eastAsia="ru-RU"/>
        </w:rPr>
        <w:t xml:space="preserve"> ______________կապակցությամբ</w:t>
      </w:r>
      <w:r w:rsidRPr="00657767">
        <w:rPr>
          <w:rFonts w:ascii="Arial" w:eastAsia="Times New Roman" w:hAnsi="Arial" w:cs="Arial"/>
          <w:b/>
          <w:bCs/>
          <w:color w:val="000000"/>
          <w:sz w:val="21"/>
          <w:szCs w:val="21"/>
          <w:shd w:val="clear" w:color="auto" w:fill="FFFFFF"/>
          <w:lang w:eastAsia="ru-RU"/>
        </w:rPr>
        <w:t> </w:t>
      </w:r>
      <w:r w:rsidRPr="00657767">
        <w:rPr>
          <w:rFonts w:ascii="Arial Unicode" w:eastAsia="Times New Roman" w:hAnsi="Arial Unicode" w:cs="Arial Unicode"/>
          <w:b/>
          <w:bCs/>
          <w:color w:val="000000"/>
          <w:sz w:val="21"/>
          <w:szCs w:val="21"/>
          <w:shd w:val="clear" w:color="auto" w:fill="FFFFFF"/>
          <w:lang w:eastAsia="ru-RU"/>
        </w:rPr>
        <w:t>վճարվելիք</w:t>
      </w:r>
      <w:r w:rsidRPr="00657767">
        <w:rPr>
          <w:rFonts w:ascii="Arial" w:eastAsia="Times New Roman" w:hAnsi="Arial" w:cs="Arial"/>
          <w:b/>
          <w:bCs/>
          <w:color w:val="000000"/>
          <w:sz w:val="21"/>
          <w:szCs w:val="21"/>
          <w:shd w:val="clear" w:color="auto" w:fill="FFFFFF"/>
          <w:lang w:eastAsia="ru-RU"/>
        </w:rPr>
        <w:t> </w:t>
      </w:r>
      <w:r w:rsidRPr="00657767">
        <w:rPr>
          <w:rFonts w:ascii="Arial Unicode" w:eastAsia="Times New Roman" w:hAnsi="Arial Unicode" w:cs="Arial Unicode"/>
          <w:b/>
          <w:bCs/>
          <w:color w:val="000000"/>
          <w:sz w:val="21"/>
          <w:szCs w:val="21"/>
          <w:shd w:val="clear" w:color="auto" w:fill="FFFFFF"/>
          <w:lang w:eastAsia="ru-RU"/>
        </w:rPr>
        <w:t>միանվագ</w:t>
      </w:r>
      <w:r w:rsidRPr="00657767">
        <w:rPr>
          <w:rFonts w:ascii="Arial" w:eastAsia="Times New Roman" w:hAnsi="Arial" w:cs="Arial"/>
          <w:b/>
          <w:bCs/>
          <w:color w:val="000000"/>
          <w:sz w:val="21"/>
          <w:szCs w:val="21"/>
          <w:shd w:val="clear" w:color="auto" w:fill="FFFFFF"/>
          <w:lang w:eastAsia="ru-RU"/>
        </w:rPr>
        <w:t> </w:t>
      </w:r>
      <w:r w:rsidRPr="00657767">
        <w:rPr>
          <w:rFonts w:ascii="Arial Unicode" w:eastAsia="Times New Roman" w:hAnsi="Arial Unicode" w:cs="Arial Unicode"/>
          <w:b/>
          <w:bCs/>
          <w:color w:val="000000"/>
          <w:sz w:val="21"/>
          <w:szCs w:val="21"/>
          <w:shd w:val="clear" w:color="auto" w:fill="FFFFFF"/>
          <w:lang w:eastAsia="ru-RU"/>
        </w:rPr>
        <w:t>դրամական</w:t>
      </w:r>
      <w:r w:rsidRPr="00657767">
        <w:rPr>
          <w:rFonts w:ascii="Arial" w:eastAsia="Times New Roman" w:hAnsi="Arial" w:cs="Arial"/>
          <w:b/>
          <w:bCs/>
          <w:color w:val="000000"/>
          <w:sz w:val="21"/>
          <w:szCs w:val="21"/>
          <w:shd w:val="clear" w:color="auto" w:fill="FFFFFF"/>
          <w:lang w:eastAsia="ru-RU"/>
        </w:rPr>
        <w:t> </w:t>
      </w:r>
      <w:r w:rsidRPr="00657767">
        <w:rPr>
          <w:rFonts w:ascii="Arial Unicode" w:eastAsia="Times New Roman" w:hAnsi="Arial Unicode" w:cs="Arial Unicode"/>
          <w:b/>
          <w:bCs/>
          <w:color w:val="000000"/>
          <w:sz w:val="21"/>
          <w:szCs w:val="21"/>
          <w:shd w:val="clear" w:color="auto" w:fill="FFFFFF"/>
          <w:lang w:eastAsia="ru-RU"/>
        </w:rPr>
        <w:t>օգնության</w:t>
      </w:r>
    </w:p>
    <w:p w:rsidR="00657767" w:rsidRPr="00657767" w:rsidRDefault="00657767" w:rsidP="00657767">
      <w:pPr>
        <w:spacing w:after="0" w:line="240" w:lineRule="auto"/>
        <w:ind w:firstLine="375"/>
        <w:jc w:val="center"/>
        <w:rPr>
          <w:rFonts w:ascii="Arial Unicode" w:eastAsia="Times New Roman" w:hAnsi="Arial Unicode" w:cs="Times New Roman"/>
          <w:b/>
          <w:bCs/>
          <w:color w:val="000000"/>
          <w:sz w:val="21"/>
          <w:szCs w:val="21"/>
          <w:shd w:val="clear" w:color="auto" w:fill="FFFFFF"/>
          <w:lang w:eastAsia="ru-RU"/>
        </w:rPr>
      </w:pPr>
      <w:r w:rsidRPr="00657767">
        <w:rPr>
          <w:rFonts w:ascii="Arial Unicode" w:eastAsia="Times New Roman" w:hAnsi="Arial Unicode" w:cs="Times New Roman"/>
          <w:b/>
          <w:bCs/>
          <w:color w:val="000000"/>
          <w:sz w:val="21"/>
          <w:szCs w:val="21"/>
          <w:shd w:val="clear" w:color="auto" w:fill="FFFFFF"/>
          <w:lang w:eastAsia="ru-RU"/>
        </w:rPr>
        <w:t>(գործակալությունը՝ ___________)</w:t>
      </w:r>
    </w:p>
    <w:p w:rsidR="00657767" w:rsidRPr="00657767" w:rsidRDefault="00657767" w:rsidP="00657767">
      <w:pPr>
        <w:spacing w:after="0" w:line="240" w:lineRule="auto"/>
        <w:ind w:firstLine="375"/>
        <w:jc w:val="center"/>
        <w:rPr>
          <w:rFonts w:ascii="Arial Unicode" w:eastAsia="Times New Roman" w:hAnsi="Arial Unicode" w:cs="Times New Roman"/>
          <w:b/>
          <w:bCs/>
          <w:color w:val="000000"/>
          <w:sz w:val="21"/>
          <w:szCs w:val="21"/>
          <w:shd w:val="clear" w:color="auto" w:fill="FFFFFF"/>
          <w:lang w:eastAsia="ru-RU"/>
        </w:rPr>
      </w:pPr>
      <w:r w:rsidRPr="00657767">
        <w:rPr>
          <w:rFonts w:ascii="Arial" w:eastAsia="Times New Roman" w:hAnsi="Arial" w:cs="Arial"/>
          <w:b/>
          <w:bCs/>
          <w:color w:val="000000"/>
          <w:sz w:val="21"/>
          <w:szCs w:val="21"/>
          <w:shd w:val="clear" w:color="auto" w:fill="FFFFFF"/>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02"/>
        <w:gridCol w:w="2113"/>
        <w:gridCol w:w="1867"/>
        <w:gridCol w:w="526"/>
        <w:gridCol w:w="629"/>
        <w:gridCol w:w="1106"/>
        <w:gridCol w:w="534"/>
        <w:gridCol w:w="644"/>
        <w:gridCol w:w="262"/>
        <w:gridCol w:w="262"/>
        <w:gridCol w:w="261"/>
        <w:gridCol w:w="261"/>
        <w:gridCol w:w="261"/>
        <w:gridCol w:w="261"/>
        <w:gridCol w:w="261"/>
      </w:tblGrid>
      <w:tr w:rsidR="00657767" w:rsidRPr="00657767" w:rsidTr="0065776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Սոցիալական խումբը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Նախորդ հիշարժան օրվա ֆինանսավորումը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Վճարված է նախորդ հիշարժան օրը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Մնացորդը (ՀՀ դրամ)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Ընթացիկ հիշարժան օրվա պահան-ջարկը</w:t>
            </w:r>
          </w:p>
        </w:tc>
        <w:tc>
          <w:tcPr>
            <w:tcW w:w="0" w:type="auto"/>
            <w:gridSpan w:val="7"/>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Ենթակա է ֆինանսավորման (ՀՀ դրամ)</w:t>
            </w:r>
          </w:p>
        </w:tc>
      </w:tr>
      <w:tr w:rsidR="00657767" w:rsidRPr="00657767" w:rsidTr="006577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հոգի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ՀՀ դրամ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հոգի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ՀՀ դրամ</w:t>
            </w:r>
          </w:p>
        </w:tc>
        <w:tc>
          <w:tcPr>
            <w:tcW w:w="0" w:type="auto"/>
            <w:gridSpan w:val="7"/>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5=2-4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7</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8=7-5</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Հաշմանդամ զինծառայողներ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Զոհված զինծառայողների ընտանիքների անդամներ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Զոհված՝ հետմահու «Մարտական խաչ»</w:t>
            </w:r>
          </w:p>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1-ին և (կամ) 2-րդ աստիճանի շքանշանով պարգևատրված անձանց ընտանիքների անդամներ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B577F" w:rsidRPr="00657767" w:rsidTr="005E64D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577F" w:rsidRPr="00253DC3" w:rsidRDefault="006B577F" w:rsidP="006B577F">
            <w:pPr>
              <w:spacing w:after="0" w:line="240" w:lineRule="auto"/>
              <w:jc w:val="both"/>
              <w:rPr>
                <w:rFonts w:ascii="GHEA Grapalat" w:hAnsi="GHEA Grapalat"/>
                <w:i/>
                <w:color w:val="FF0000"/>
                <w:sz w:val="21"/>
                <w:szCs w:val="21"/>
              </w:rPr>
            </w:pPr>
            <w:r w:rsidRPr="00253DC3">
              <w:rPr>
                <w:rFonts w:ascii="GHEA Grapalat" w:hAnsi="GHEA Grapalat"/>
                <w:i/>
                <w:color w:val="FF0000"/>
                <w:sz w:val="21"/>
                <w:szCs w:val="21"/>
                <w:lang w:val="fr-FR"/>
              </w:rPr>
              <w:t>2.1.</w:t>
            </w:r>
            <w:r w:rsidRPr="00253DC3">
              <w:rPr>
                <w:rFonts w:ascii="GHEA Grapalat" w:hAnsi="GHEA Grapalat"/>
                <w:i/>
                <w:color w:val="FF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577F" w:rsidRPr="00253DC3" w:rsidRDefault="006B577F" w:rsidP="006B577F">
            <w:pPr>
              <w:spacing w:after="0" w:line="240" w:lineRule="auto"/>
              <w:jc w:val="both"/>
              <w:rPr>
                <w:rFonts w:ascii="GHEA Grapalat" w:hAnsi="GHEA Grapalat"/>
                <w:i/>
                <w:color w:val="FF0000"/>
                <w:sz w:val="21"/>
                <w:szCs w:val="21"/>
                <w:lang w:val="fr-FR"/>
              </w:rPr>
            </w:pPr>
            <w:r w:rsidRPr="00253DC3">
              <w:rPr>
                <w:rFonts w:ascii="GHEA Grapalat" w:hAnsi="GHEA Grapalat"/>
                <w:i/>
                <w:color w:val="FF0000"/>
                <w:sz w:val="21"/>
                <w:szCs w:val="21"/>
                <w:lang w:val="fr-FR"/>
              </w:rPr>
              <w:t>«</w:t>
            </w:r>
            <w:proofErr w:type="spellStart"/>
            <w:r w:rsidRPr="00253DC3">
              <w:rPr>
                <w:rFonts w:ascii="GHEA Grapalat" w:hAnsi="GHEA Grapalat"/>
                <w:i/>
                <w:color w:val="FF0000"/>
                <w:sz w:val="21"/>
                <w:szCs w:val="21"/>
                <w:lang w:val="en-US"/>
              </w:rPr>
              <w:t>Մարտական</w:t>
            </w:r>
            <w:proofErr w:type="spellEnd"/>
            <w:r w:rsidRPr="00253DC3">
              <w:rPr>
                <w:rFonts w:ascii="GHEA Grapalat" w:hAnsi="GHEA Grapalat"/>
                <w:i/>
                <w:color w:val="FF0000"/>
                <w:sz w:val="21"/>
                <w:szCs w:val="21"/>
                <w:lang w:val="fr-FR"/>
              </w:rPr>
              <w:t xml:space="preserve"> </w:t>
            </w:r>
            <w:proofErr w:type="spellStart"/>
            <w:r w:rsidRPr="00253DC3">
              <w:rPr>
                <w:rFonts w:ascii="GHEA Grapalat" w:hAnsi="GHEA Grapalat"/>
                <w:i/>
                <w:color w:val="FF0000"/>
                <w:sz w:val="21"/>
                <w:szCs w:val="21"/>
                <w:lang w:val="en-US"/>
              </w:rPr>
              <w:t>խաչ</w:t>
            </w:r>
            <w:proofErr w:type="spellEnd"/>
            <w:r w:rsidRPr="00253DC3">
              <w:rPr>
                <w:rFonts w:ascii="GHEA Grapalat" w:hAnsi="GHEA Grapalat"/>
                <w:i/>
                <w:color w:val="FF0000"/>
                <w:sz w:val="21"/>
                <w:szCs w:val="21"/>
                <w:lang w:val="fr-FR"/>
              </w:rPr>
              <w:t>»</w:t>
            </w:r>
            <w:r w:rsidRPr="00253DC3">
              <w:rPr>
                <w:rFonts w:ascii="GHEA Grapalat" w:hAnsi="GHEA Grapalat"/>
                <w:i/>
                <w:color w:val="FF0000"/>
                <w:sz w:val="21"/>
                <w:szCs w:val="21"/>
                <w:lang w:val="fr-FR"/>
              </w:rPr>
              <w:t xml:space="preserve"> 1-</w:t>
            </w:r>
            <w:proofErr w:type="spellStart"/>
            <w:r w:rsidRPr="00253DC3">
              <w:rPr>
                <w:rFonts w:ascii="GHEA Grapalat" w:hAnsi="GHEA Grapalat"/>
                <w:i/>
                <w:color w:val="FF0000"/>
                <w:sz w:val="21"/>
                <w:szCs w:val="21"/>
                <w:lang w:val="en-US"/>
              </w:rPr>
              <w:t>ին</w:t>
            </w:r>
            <w:proofErr w:type="spellEnd"/>
            <w:r w:rsidRPr="00253DC3">
              <w:rPr>
                <w:rFonts w:ascii="GHEA Grapalat" w:hAnsi="GHEA Grapalat"/>
                <w:i/>
                <w:color w:val="FF0000"/>
                <w:sz w:val="21"/>
                <w:szCs w:val="21"/>
                <w:lang w:val="fr-FR"/>
              </w:rPr>
              <w:t xml:space="preserve"> </w:t>
            </w:r>
            <w:r w:rsidRPr="00253DC3">
              <w:rPr>
                <w:rFonts w:ascii="GHEA Grapalat" w:hAnsi="GHEA Grapalat"/>
                <w:i/>
                <w:color w:val="FF0000"/>
                <w:sz w:val="21"/>
                <w:szCs w:val="21"/>
                <w:lang w:val="en-US"/>
              </w:rPr>
              <w:t>և</w:t>
            </w:r>
            <w:r w:rsidRPr="00253DC3">
              <w:rPr>
                <w:rFonts w:ascii="GHEA Grapalat" w:hAnsi="GHEA Grapalat"/>
                <w:i/>
                <w:color w:val="FF0000"/>
                <w:sz w:val="21"/>
                <w:szCs w:val="21"/>
                <w:lang w:val="fr-FR"/>
              </w:rPr>
              <w:t xml:space="preserve"> (</w:t>
            </w:r>
            <w:proofErr w:type="spellStart"/>
            <w:r w:rsidRPr="00253DC3">
              <w:rPr>
                <w:rFonts w:ascii="GHEA Grapalat" w:hAnsi="GHEA Grapalat"/>
                <w:i/>
                <w:color w:val="FF0000"/>
                <w:sz w:val="21"/>
                <w:szCs w:val="21"/>
                <w:lang w:val="en-US"/>
              </w:rPr>
              <w:t>կամ</w:t>
            </w:r>
            <w:proofErr w:type="spellEnd"/>
            <w:r w:rsidRPr="00253DC3">
              <w:rPr>
                <w:rFonts w:ascii="GHEA Grapalat" w:hAnsi="GHEA Grapalat"/>
                <w:i/>
                <w:color w:val="FF0000"/>
                <w:sz w:val="21"/>
                <w:szCs w:val="21"/>
                <w:lang w:val="fr-FR"/>
              </w:rPr>
              <w:t>)              2-</w:t>
            </w:r>
            <w:proofErr w:type="spellStart"/>
            <w:r w:rsidRPr="00253DC3">
              <w:rPr>
                <w:rFonts w:ascii="GHEA Grapalat" w:hAnsi="GHEA Grapalat"/>
                <w:i/>
                <w:color w:val="FF0000"/>
                <w:sz w:val="21"/>
                <w:szCs w:val="21"/>
                <w:lang w:val="en-US"/>
              </w:rPr>
              <w:t>րդ</w:t>
            </w:r>
            <w:proofErr w:type="spellEnd"/>
            <w:r w:rsidRPr="00253DC3">
              <w:rPr>
                <w:rFonts w:ascii="GHEA Grapalat" w:hAnsi="GHEA Grapalat"/>
                <w:i/>
                <w:color w:val="FF0000"/>
                <w:sz w:val="21"/>
                <w:szCs w:val="21"/>
                <w:lang w:val="fr-FR"/>
              </w:rPr>
              <w:t xml:space="preserve"> </w:t>
            </w:r>
            <w:proofErr w:type="spellStart"/>
            <w:r w:rsidRPr="00253DC3">
              <w:rPr>
                <w:rFonts w:ascii="GHEA Grapalat" w:hAnsi="GHEA Grapalat"/>
                <w:i/>
                <w:color w:val="FF0000"/>
                <w:sz w:val="21"/>
                <w:szCs w:val="21"/>
                <w:lang w:val="en-US"/>
              </w:rPr>
              <w:t>աստիճանի</w:t>
            </w:r>
            <w:proofErr w:type="spellEnd"/>
            <w:r w:rsidRPr="00253DC3">
              <w:rPr>
                <w:rFonts w:ascii="GHEA Grapalat" w:hAnsi="GHEA Grapalat"/>
                <w:i/>
                <w:color w:val="FF0000"/>
                <w:sz w:val="21"/>
                <w:szCs w:val="21"/>
                <w:lang w:val="fr-FR"/>
              </w:rPr>
              <w:t xml:space="preserve"> </w:t>
            </w:r>
            <w:proofErr w:type="spellStart"/>
            <w:r w:rsidRPr="00253DC3">
              <w:rPr>
                <w:rFonts w:ascii="GHEA Grapalat" w:hAnsi="GHEA Grapalat"/>
                <w:i/>
                <w:color w:val="FF0000"/>
                <w:sz w:val="21"/>
                <w:szCs w:val="21"/>
                <w:lang w:val="en-US"/>
              </w:rPr>
              <w:t>շքանշանով</w:t>
            </w:r>
            <w:proofErr w:type="spellEnd"/>
            <w:r w:rsidRPr="00253DC3">
              <w:rPr>
                <w:rFonts w:ascii="GHEA Grapalat" w:hAnsi="GHEA Grapalat"/>
                <w:i/>
                <w:color w:val="FF0000"/>
                <w:sz w:val="21"/>
                <w:szCs w:val="21"/>
                <w:lang w:val="fr-FR"/>
              </w:rPr>
              <w:t xml:space="preserve"> </w:t>
            </w:r>
            <w:proofErr w:type="spellStart"/>
            <w:r w:rsidRPr="00253DC3">
              <w:rPr>
                <w:rFonts w:ascii="GHEA Grapalat" w:hAnsi="GHEA Grapalat"/>
                <w:i/>
                <w:color w:val="FF0000"/>
                <w:sz w:val="21"/>
                <w:szCs w:val="21"/>
                <w:lang w:val="en-US"/>
              </w:rPr>
              <w:t>պարգևատրված</w:t>
            </w:r>
            <w:proofErr w:type="spellEnd"/>
            <w:r w:rsidRPr="00253DC3">
              <w:rPr>
                <w:rFonts w:ascii="GHEA Grapalat" w:hAnsi="GHEA Grapalat"/>
                <w:i/>
                <w:color w:val="FF0000"/>
                <w:sz w:val="21"/>
                <w:szCs w:val="21"/>
                <w:lang w:val="fr-FR"/>
              </w:rPr>
              <w:t xml:space="preserve"> </w:t>
            </w:r>
            <w:proofErr w:type="spellStart"/>
            <w:r w:rsidRPr="00253DC3">
              <w:rPr>
                <w:rFonts w:ascii="GHEA Grapalat" w:hAnsi="GHEA Grapalat"/>
                <w:i/>
                <w:color w:val="FF0000"/>
                <w:sz w:val="21"/>
                <w:szCs w:val="21"/>
                <w:lang w:val="en-US"/>
              </w:rPr>
              <w:t>անձանց</w:t>
            </w:r>
            <w:proofErr w:type="spellEnd"/>
            <w:r w:rsidRPr="00253DC3">
              <w:rPr>
                <w:rFonts w:ascii="GHEA Grapalat" w:hAnsi="GHEA Grapalat"/>
                <w:i/>
                <w:color w:val="FF0000"/>
                <w:sz w:val="21"/>
                <w:szCs w:val="21"/>
                <w:lang w:val="fr-FR"/>
              </w:rPr>
              <w:t xml:space="preserve"> </w:t>
            </w:r>
            <w:proofErr w:type="spellStart"/>
            <w:r w:rsidRPr="00253DC3">
              <w:rPr>
                <w:rFonts w:ascii="GHEA Grapalat" w:hAnsi="GHEA Grapalat"/>
                <w:i/>
                <w:color w:val="FF0000"/>
                <w:sz w:val="21"/>
                <w:szCs w:val="21"/>
                <w:lang w:val="en-US"/>
              </w:rPr>
              <w:t>ընտանիքներ</w:t>
            </w:r>
            <w:proofErr w:type="spellEnd"/>
            <w:r w:rsidRPr="00253DC3">
              <w:rPr>
                <w:rFonts w:ascii="GHEA Grapalat" w:hAnsi="GHEA Grapalat"/>
                <w:i/>
                <w:color w:val="FF0000"/>
                <w:sz w:val="21"/>
                <w:szCs w:val="21"/>
              </w:rPr>
              <w:t>ի</w:t>
            </w:r>
            <w:r w:rsidRPr="00253DC3">
              <w:rPr>
                <w:rFonts w:ascii="GHEA Grapalat" w:hAnsi="GHEA Grapalat"/>
                <w:i/>
                <w:color w:val="FF0000"/>
                <w:sz w:val="21"/>
                <w:szCs w:val="21"/>
                <w:lang w:val="fr-FR"/>
              </w:rPr>
              <w:t xml:space="preserve"> </w:t>
            </w:r>
            <w:r w:rsidRPr="00253DC3">
              <w:rPr>
                <w:rFonts w:ascii="GHEA Grapalat" w:hAnsi="GHEA Grapalat"/>
                <w:i/>
                <w:color w:val="FF0000"/>
                <w:sz w:val="21"/>
                <w:szCs w:val="21"/>
              </w:rPr>
              <w:t>անդամ</w:t>
            </w:r>
            <w:proofErr w:type="spellStart"/>
            <w:r w:rsidRPr="00253DC3">
              <w:rPr>
                <w:rFonts w:ascii="GHEA Grapalat" w:hAnsi="GHEA Grapalat"/>
                <w:i/>
                <w:color w:val="FF0000"/>
                <w:sz w:val="21"/>
                <w:szCs w:val="21"/>
                <w:lang w:val="en-US"/>
              </w:rPr>
              <w:t>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B577F" w:rsidRPr="00657767" w:rsidRDefault="006B577F" w:rsidP="006B577F">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B577F" w:rsidRPr="00657767" w:rsidRDefault="006B577F" w:rsidP="006B577F">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B577F" w:rsidRPr="00657767" w:rsidRDefault="006B577F" w:rsidP="006B577F">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B577F" w:rsidRPr="00657767" w:rsidRDefault="006B577F" w:rsidP="006B577F">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B577F" w:rsidRPr="00657767" w:rsidRDefault="006B577F" w:rsidP="006B577F">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B577F" w:rsidRPr="00657767" w:rsidRDefault="006B577F" w:rsidP="006B577F">
            <w:pPr>
              <w:spacing w:after="0" w:line="240" w:lineRule="auto"/>
              <w:rPr>
                <w:rFonts w:ascii="Arial" w:eastAsia="Times New Roman" w:hAnsi="Arial" w:cs="Arial"/>
                <w:color w:val="000000"/>
                <w:sz w:val="21"/>
                <w:szCs w:val="21"/>
                <w:lang w:eastAsia="ru-RU"/>
              </w:rPr>
            </w:pP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6B577F" w:rsidRPr="00657767" w:rsidRDefault="006B577F" w:rsidP="006B577F">
            <w:pPr>
              <w:spacing w:after="0" w:line="240" w:lineRule="auto"/>
              <w:rPr>
                <w:rFonts w:ascii="Arial" w:eastAsia="Times New Roman" w:hAnsi="Arial" w:cs="Arial"/>
                <w:color w:val="000000"/>
                <w:sz w:val="21"/>
                <w:szCs w:val="21"/>
                <w:lang w:eastAsia="ru-RU"/>
              </w:rPr>
            </w:pP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0"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2.2.</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Պատգամավորներ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3.</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Հայրենական մեծ պատերազմի հաշմանդամներ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4.</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Հայրենական մեծ պատերազմի հաշմանդամներին հավասարեցված անձինք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5.</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Հայրենական մեծ պատերազմի մասնակիցներ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6.</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Հայրենական մեծ պատերազմի մասնակիցներին հավասարեցված անձինք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7.</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Հայրենական մեծ պատերազմում զոհված զինծառայողների ընտանիքների անդամներ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8.</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Հայրենական մեծ պատերազմում զոհված զինծառայողների ընտանիքների անդամներին հավասարեցված անձինք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9.</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ԽՍՀՄ մեդալակիրներ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lastRenderedPageBreak/>
              <w:t> </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color w:val="000000"/>
                <w:sz w:val="21"/>
                <w:szCs w:val="21"/>
                <w:lang w:eastAsia="ru-RU"/>
              </w:rPr>
              <w:t>Վճարման ծառայությունների վարձավճարը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Unicode" w:eastAsia="Times New Roman" w:hAnsi="Arial Unicode" w:cs="Times New Roman"/>
                <w:b/>
                <w:bCs/>
                <w:color w:val="000000"/>
                <w:sz w:val="21"/>
                <w:szCs w:val="21"/>
                <w:lang w:eastAsia="ru-RU"/>
              </w:rPr>
              <w:t>ԸՆԴՀԱՆՈՒՐԸ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r>
    </w:tbl>
    <w:p w:rsidR="00657767" w:rsidRPr="00657767" w:rsidRDefault="00657767" w:rsidP="006B577F">
      <w:pPr>
        <w:spacing w:after="0" w:line="240" w:lineRule="auto"/>
        <w:ind w:firstLine="375"/>
        <w:jc w:val="both"/>
        <w:rPr>
          <w:rFonts w:ascii="Arial Unicode" w:eastAsia="Times New Roman" w:hAnsi="Arial Unicode" w:cs="Times New Roman"/>
          <w:b/>
          <w:bCs/>
          <w:color w:val="000000"/>
          <w:sz w:val="21"/>
          <w:szCs w:val="21"/>
          <w:shd w:val="clear" w:color="auto" w:fill="FFFFFF"/>
          <w:lang w:eastAsia="ru-RU"/>
        </w:rPr>
      </w:pPr>
      <w:r w:rsidRPr="00657767">
        <w:rPr>
          <w:rFonts w:ascii="Arial Unicode" w:eastAsia="Times New Roman" w:hAnsi="Arial Unicode" w:cs="Times New Roman"/>
          <w:b/>
          <w:bCs/>
          <w:i/>
          <w:iCs/>
          <w:color w:val="000000"/>
          <w:sz w:val="21"/>
          <w:lang w:eastAsia="ru-RU"/>
        </w:rPr>
        <w:t>(Հավելված 6-ը խմբ. 18.04.2016 N 179-Ն, փոփ. 15.05.2018 N 365-Ն, լրաց. 27.12.2018 N 1101-Ն</w:t>
      </w:r>
      <w:r w:rsidR="006B577F">
        <w:rPr>
          <w:rFonts w:ascii="Arial Unicode" w:eastAsia="Times New Roman" w:hAnsi="Arial Unicode" w:cs="Times New Roman"/>
          <w:b/>
          <w:bCs/>
          <w:i/>
          <w:iCs/>
          <w:color w:val="000000"/>
          <w:sz w:val="21"/>
          <w:lang w:val="en-US" w:eastAsia="ru-RU"/>
        </w:rPr>
        <w:t xml:space="preserve">, </w:t>
      </w:r>
      <w:r w:rsidR="006B577F">
        <w:rPr>
          <w:rFonts w:ascii="Arial Unicode" w:eastAsia="Times New Roman" w:hAnsi="Arial Unicode" w:cs="Times New Roman"/>
          <w:b/>
          <w:bCs/>
          <w:i/>
          <w:iCs/>
          <w:color w:val="000000"/>
          <w:sz w:val="21"/>
          <w:lang w:eastAsia="ru-RU"/>
        </w:rPr>
        <w:t xml:space="preserve">լրաց. </w:t>
      </w:r>
      <w:r w:rsidR="006B577F">
        <w:rPr>
          <w:rFonts w:ascii="Arial Unicode" w:eastAsia="Times New Roman" w:hAnsi="Arial Unicode" w:cs="Times New Roman"/>
          <w:b/>
          <w:bCs/>
          <w:i/>
          <w:iCs/>
          <w:color w:val="000000"/>
          <w:sz w:val="21"/>
          <w:lang w:val="en-US" w:eastAsia="ru-RU"/>
        </w:rPr>
        <w:t>02</w:t>
      </w:r>
      <w:r w:rsidR="006B577F">
        <w:rPr>
          <w:rFonts w:ascii="Arial Unicode" w:eastAsia="Times New Roman" w:hAnsi="Arial Unicode" w:cs="Times New Roman"/>
          <w:b/>
          <w:bCs/>
          <w:i/>
          <w:iCs/>
          <w:color w:val="000000"/>
          <w:sz w:val="21"/>
          <w:lang w:eastAsia="ru-RU"/>
        </w:rPr>
        <w:t>.</w:t>
      </w:r>
      <w:r w:rsidR="006B577F">
        <w:rPr>
          <w:rFonts w:ascii="Arial Unicode" w:eastAsia="Times New Roman" w:hAnsi="Arial Unicode" w:cs="Times New Roman"/>
          <w:b/>
          <w:bCs/>
          <w:i/>
          <w:iCs/>
          <w:color w:val="000000"/>
          <w:sz w:val="21"/>
          <w:lang w:val="en-US" w:eastAsia="ru-RU"/>
        </w:rPr>
        <w:t>03</w:t>
      </w:r>
      <w:r w:rsidR="006B577F">
        <w:rPr>
          <w:rFonts w:ascii="Arial Unicode" w:eastAsia="Times New Roman" w:hAnsi="Arial Unicode" w:cs="Times New Roman"/>
          <w:b/>
          <w:bCs/>
          <w:i/>
          <w:iCs/>
          <w:color w:val="000000"/>
          <w:sz w:val="21"/>
          <w:lang w:eastAsia="ru-RU"/>
        </w:rPr>
        <w:t>.20</w:t>
      </w:r>
      <w:r w:rsidR="006B577F">
        <w:rPr>
          <w:rFonts w:ascii="Arial Unicode" w:eastAsia="Times New Roman" w:hAnsi="Arial Unicode" w:cs="Times New Roman"/>
          <w:b/>
          <w:bCs/>
          <w:i/>
          <w:iCs/>
          <w:color w:val="000000"/>
          <w:sz w:val="21"/>
          <w:lang w:val="en-US" w:eastAsia="ru-RU"/>
        </w:rPr>
        <w:t>20</w:t>
      </w:r>
      <w:r w:rsidR="006B577F">
        <w:rPr>
          <w:rFonts w:ascii="Arial Unicode" w:eastAsia="Times New Roman" w:hAnsi="Arial Unicode" w:cs="Times New Roman"/>
          <w:b/>
          <w:bCs/>
          <w:i/>
          <w:iCs/>
          <w:color w:val="000000"/>
          <w:sz w:val="21"/>
          <w:lang w:eastAsia="ru-RU"/>
        </w:rPr>
        <w:t xml:space="preserve"> N 11</w:t>
      </w:r>
      <w:r w:rsidR="006B577F">
        <w:rPr>
          <w:rFonts w:ascii="Arial Unicode" w:eastAsia="Times New Roman" w:hAnsi="Arial Unicode" w:cs="Times New Roman"/>
          <w:b/>
          <w:bCs/>
          <w:i/>
          <w:iCs/>
          <w:color w:val="000000"/>
          <w:sz w:val="21"/>
          <w:lang w:val="en-US" w:eastAsia="ru-RU"/>
        </w:rPr>
        <w:t>6</w:t>
      </w:r>
      <w:r w:rsidR="006B577F">
        <w:rPr>
          <w:rFonts w:ascii="Arial Unicode" w:eastAsia="Times New Roman" w:hAnsi="Arial Unicode" w:cs="Times New Roman"/>
          <w:b/>
          <w:bCs/>
          <w:i/>
          <w:iCs/>
          <w:color w:val="000000"/>
          <w:sz w:val="21"/>
          <w:lang w:eastAsia="ru-RU"/>
        </w:rPr>
        <w:t>-Ն</w:t>
      </w:r>
      <w:r w:rsidRPr="00657767">
        <w:rPr>
          <w:rFonts w:ascii="Arial Unicode" w:eastAsia="Times New Roman" w:hAnsi="Arial Unicode" w:cs="Times New Roman"/>
          <w:b/>
          <w:bCs/>
          <w:i/>
          <w:iCs/>
          <w:color w:val="000000"/>
          <w:sz w:val="21"/>
          <w:lang w:eastAsia="ru-RU"/>
        </w:rPr>
        <w:t>)</w:t>
      </w:r>
    </w:p>
    <w:p w:rsidR="00657767" w:rsidRPr="00657767" w:rsidRDefault="00657767" w:rsidP="006B577F">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5000" w:type="pct"/>
        <w:tblCellSpacing w:w="7" w:type="dxa"/>
        <w:tblCellMar>
          <w:left w:w="0" w:type="dxa"/>
          <w:right w:w="0" w:type="dxa"/>
        </w:tblCellMar>
        <w:tblLook w:val="04A0"/>
      </w:tblPr>
      <w:tblGrid>
        <w:gridCol w:w="4521"/>
        <w:gridCol w:w="5479"/>
      </w:tblGrid>
      <w:tr w:rsidR="00657767" w:rsidRPr="00657767" w:rsidTr="00657767">
        <w:trPr>
          <w:tblCellSpacing w:w="7" w:type="dxa"/>
        </w:trPr>
        <w:tc>
          <w:tcPr>
            <w:tcW w:w="4500" w:type="dxa"/>
            <w:vAlign w:val="center"/>
            <w:hideMark/>
          </w:tcPr>
          <w:p w:rsidR="00657767" w:rsidRPr="00657767" w:rsidRDefault="00657767" w:rsidP="00657767">
            <w:pPr>
              <w:spacing w:after="0" w:line="240" w:lineRule="auto"/>
              <w:ind w:firstLine="375"/>
              <w:rPr>
                <w:rFonts w:ascii="Arial Unicode" w:eastAsia="Times New Roman" w:hAnsi="Arial Unicode" w:cs="Times New Roman"/>
                <w:b/>
                <w:bCs/>
                <w:sz w:val="21"/>
                <w:szCs w:val="21"/>
                <w:lang w:eastAsia="ru-RU"/>
              </w:rPr>
            </w:pPr>
            <w:r w:rsidRPr="00657767">
              <w:rPr>
                <w:rFonts w:ascii="Arial Unicode" w:eastAsia="Times New Roman" w:hAnsi="Arial Unicode" w:cs="Times New Roman"/>
                <w:b/>
                <w:bCs/>
                <w:sz w:val="21"/>
                <w:szCs w:val="21"/>
                <w:lang w:eastAsia="ru-RU"/>
              </w:rPr>
              <w:t>ԼԵՌՆԱՅԻՆ ՂԱՐԱԲԱՂԻ ՀԱՆՐԱՊԵՏՈՒԹՅԱՆ</w:t>
            </w:r>
          </w:p>
          <w:p w:rsidR="00657767" w:rsidRPr="00657767" w:rsidRDefault="00657767" w:rsidP="00657767">
            <w:pPr>
              <w:spacing w:after="0" w:line="240" w:lineRule="auto"/>
              <w:ind w:firstLine="375"/>
              <w:rPr>
                <w:rFonts w:ascii="Arial Unicode" w:eastAsia="Times New Roman" w:hAnsi="Arial Unicode" w:cs="Times New Roman"/>
                <w:sz w:val="21"/>
                <w:szCs w:val="21"/>
                <w:lang w:eastAsia="ru-RU"/>
              </w:rPr>
            </w:pPr>
            <w:r w:rsidRPr="00657767">
              <w:rPr>
                <w:rFonts w:ascii="Arial Unicode" w:eastAsia="Times New Roman" w:hAnsi="Arial Unicode" w:cs="Times New Roman"/>
                <w:b/>
                <w:bCs/>
                <w:sz w:val="21"/>
                <w:szCs w:val="21"/>
                <w:lang w:eastAsia="ru-RU"/>
              </w:rPr>
              <w:t>ԿԱՌԱՎԱՐՈՒԹՅԱՆ ԱՇԽԱՏԱԿԱԶՄԻ</w:t>
            </w:r>
          </w:p>
          <w:p w:rsidR="00657767" w:rsidRPr="00657767" w:rsidRDefault="00657767" w:rsidP="00657767">
            <w:pPr>
              <w:spacing w:after="0" w:line="240" w:lineRule="auto"/>
              <w:ind w:firstLine="375"/>
              <w:rPr>
                <w:rFonts w:ascii="Arial Unicode" w:eastAsia="Times New Roman" w:hAnsi="Arial Unicode" w:cs="Times New Roman"/>
                <w:sz w:val="21"/>
                <w:szCs w:val="21"/>
                <w:lang w:eastAsia="ru-RU"/>
              </w:rPr>
            </w:pPr>
            <w:r w:rsidRPr="00657767">
              <w:rPr>
                <w:rFonts w:ascii="Arial Unicode" w:eastAsia="Times New Roman" w:hAnsi="Arial Unicode" w:cs="Times New Roman"/>
                <w:b/>
                <w:bCs/>
                <w:sz w:val="21"/>
                <w:szCs w:val="21"/>
                <w:lang w:eastAsia="ru-RU"/>
              </w:rPr>
              <w:t>ՂԵԿԱՎԱՐ-ՆԱԽԱՐԱՐ</w:t>
            </w:r>
          </w:p>
        </w:tc>
        <w:tc>
          <w:tcPr>
            <w:tcW w:w="0" w:type="auto"/>
            <w:vAlign w:val="bottom"/>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b/>
                <w:bCs/>
                <w:sz w:val="21"/>
                <w:szCs w:val="21"/>
                <w:lang w:eastAsia="ru-RU"/>
              </w:rPr>
            </w:pPr>
            <w:r w:rsidRPr="00657767">
              <w:rPr>
                <w:rFonts w:ascii="Arial Unicode" w:eastAsia="Times New Roman" w:hAnsi="Arial Unicode" w:cs="Times New Roman"/>
                <w:b/>
                <w:bCs/>
                <w:sz w:val="21"/>
                <w:lang w:eastAsia="ru-RU"/>
              </w:rPr>
              <w:t>Ս. ԳՐԻԳՈՐՅԱՆ</w:t>
            </w:r>
          </w:p>
        </w:tc>
      </w:tr>
    </w:tbl>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tblPr>
      <w:tblGrid>
        <w:gridCol w:w="5479"/>
        <w:gridCol w:w="4521"/>
      </w:tblGrid>
      <w:tr w:rsidR="00657767" w:rsidRPr="00657767" w:rsidTr="00657767">
        <w:trPr>
          <w:tblCellSpacing w:w="7" w:type="dxa"/>
        </w:trPr>
        <w:tc>
          <w:tcPr>
            <w:tcW w:w="0" w:type="auto"/>
            <w:shd w:val="clear" w:color="auto" w:fill="FFFFFF"/>
            <w:vAlign w:val="center"/>
            <w:hideMark/>
          </w:tcPr>
          <w:p w:rsidR="00657767" w:rsidRPr="00657767" w:rsidRDefault="00657767" w:rsidP="00657767">
            <w:pPr>
              <w:spacing w:after="0" w:line="240" w:lineRule="auto"/>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c>
        <w:tc>
          <w:tcPr>
            <w:tcW w:w="4500" w:type="dxa"/>
            <w:shd w:val="clear" w:color="auto" w:fill="FFFFFF"/>
            <w:vAlign w:val="center"/>
            <w:hideMark/>
          </w:tcPr>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Հավելված 7</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ԼՂՀ կառավարության</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«06» մարտի 2009թ.</w:t>
            </w:r>
          </w:p>
          <w:p w:rsidR="00657767" w:rsidRPr="00657767" w:rsidRDefault="00657767" w:rsidP="00657767">
            <w:pPr>
              <w:spacing w:after="0" w:line="240" w:lineRule="auto"/>
              <w:ind w:firstLine="375"/>
              <w:jc w:val="right"/>
              <w:rPr>
                <w:rFonts w:ascii="Arial Unicode" w:eastAsia="Times New Roman" w:hAnsi="Arial Unicode" w:cs="Times New Roman"/>
                <w:color w:val="000000"/>
                <w:sz w:val="20"/>
                <w:szCs w:val="20"/>
                <w:lang w:eastAsia="ru-RU"/>
              </w:rPr>
            </w:pPr>
            <w:r w:rsidRPr="00657767">
              <w:rPr>
                <w:rFonts w:ascii="Arial Unicode" w:eastAsia="Times New Roman" w:hAnsi="Arial Unicode" w:cs="Times New Roman"/>
                <w:color w:val="000000"/>
                <w:sz w:val="20"/>
                <w:szCs w:val="20"/>
                <w:lang w:eastAsia="ru-RU"/>
              </w:rPr>
              <w:t>թիվ 133-Ն որոշման</w:t>
            </w:r>
          </w:p>
        </w:tc>
      </w:tr>
    </w:tbl>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p w:rsidR="00657767" w:rsidRPr="00657767" w:rsidRDefault="00657767" w:rsidP="00657767">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5000" w:type="pct"/>
        <w:tblCellSpacing w:w="7" w:type="dxa"/>
        <w:tblCellMar>
          <w:left w:w="0" w:type="dxa"/>
          <w:right w:w="0" w:type="dxa"/>
        </w:tblCellMar>
        <w:tblLook w:val="04A0"/>
      </w:tblPr>
      <w:tblGrid>
        <w:gridCol w:w="4521"/>
        <w:gridCol w:w="5479"/>
      </w:tblGrid>
      <w:tr w:rsidR="00657767" w:rsidRPr="00657767" w:rsidTr="00657767">
        <w:trPr>
          <w:tblCellSpacing w:w="7" w:type="dxa"/>
        </w:trPr>
        <w:tc>
          <w:tcPr>
            <w:tcW w:w="4500" w:type="dxa"/>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p>
        </w:tc>
        <w:tc>
          <w:tcPr>
            <w:tcW w:w="0" w:type="auto"/>
            <w:vAlign w:val="bottom"/>
            <w:hideMark/>
          </w:tcPr>
          <w:p w:rsidR="00657767" w:rsidRPr="00657767" w:rsidRDefault="00657767" w:rsidP="00657767">
            <w:pPr>
              <w:spacing w:before="100" w:beforeAutospacing="1" w:after="100" w:afterAutospacing="1" w:line="240" w:lineRule="auto"/>
              <w:jc w:val="right"/>
              <w:rPr>
                <w:rFonts w:ascii="Arial Unicode" w:eastAsia="Times New Roman" w:hAnsi="Arial Unicode" w:cs="Times New Roman"/>
                <w:b/>
                <w:bCs/>
                <w:sz w:val="21"/>
                <w:szCs w:val="21"/>
                <w:lang w:eastAsia="ru-RU"/>
              </w:rPr>
            </w:pPr>
            <w:r w:rsidRPr="00657767">
              <w:rPr>
                <w:rFonts w:ascii="Arial Unicode" w:eastAsia="Times New Roman" w:hAnsi="Arial Unicode" w:cs="Times New Roman"/>
                <w:b/>
                <w:bCs/>
                <w:sz w:val="21"/>
                <w:lang w:eastAsia="ru-RU"/>
              </w:rPr>
              <w:t>Ձև</w:t>
            </w:r>
            <w:r w:rsidRPr="00657767">
              <w:rPr>
                <w:rFonts w:ascii="Arial" w:eastAsia="Times New Roman" w:hAnsi="Arial" w:cs="Arial"/>
                <w:b/>
                <w:bCs/>
                <w:sz w:val="21"/>
                <w:lang w:eastAsia="ru-RU"/>
              </w:rPr>
              <w:t> </w:t>
            </w:r>
          </w:p>
        </w:tc>
      </w:tr>
    </w:tbl>
    <w:p w:rsidR="00657767" w:rsidRPr="00657767" w:rsidRDefault="00657767" w:rsidP="00657767">
      <w:pPr>
        <w:spacing w:after="0" w:line="240" w:lineRule="auto"/>
        <w:ind w:firstLine="375"/>
        <w:jc w:val="right"/>
        <w:rPr>
          <w:rFonts w:ascii="Arial Unicode" w:eastAsia="Times New Roman" w:hAnsi="Arial Unicode" w:cs="Times New Roman"/>
          <w:b/>
          <w:bCs/>
          <w:color w:val="000000"/>
          <w:sz w:val="21"/>
          <w:szCs w:val="21"/>
          <w:shd w:val="clear" w:color="auto" w:fill="FFFFFF"/>
          <w:lang w:eastAsia="ru-RU"/>
        </w:rPr>
      </w:pPr>
      <w:r w:rsidRPr="00657767">
        <w:rPr>
          <w:rFonts w:ascii="Arial" w:eastAsia="Times New Roman" w:hAnsi="Arial" w:cs="Arial"/>
          <w:b/>
          <w:bCs/>
          <w:color w:val="000000"/>
          <w:sz w:val="21"/>
          <w:szCs w:val="21"/>
          <w:shd w:val="clear" w:color="auto" w:fill="FFFFFF"/>
          <w:lang w:eastAsia="ru-RU"/>
        </w:rPr>
        <w:t> </w:t>
      </w:r>
    </w:p>
    <w:p w:rsidR="00657767" w:rsidRPr="00657767" w:rsidRDefault="00657767" w:rsidP="00657767">
      <w:pPr>
        <w:spacing w:after="0" w:line="240" w:lineRule="auto"/>
        <w:ind w:firstLine="375"/>
        <w:jc w:val="center"/>
        <w:rPr>
          <w:rFonts w:ascii="Arial Unicode" w:eastAsia="Times New Roman" w:hAnsi="Arial Unicode" w:cs="Times New Roman"/>
          <w:b/>
          <w:bCs/>
          <w:color w:val="000000"/>
          <w:sz w:val="21"/>
          <w:szCs w:val="21"/>
          <w:shd w:val="clear" w:color="auto" w:fill="FFFFFF"/>
          <w:lang w:eastAsia="ru-RU"/>
        </w:rPr>
      </w:pPr>
      <w:r w:rsidRPr="00657767">
        <w:rPr>
          <w:rFonts w:ascii="Arial Unicode" w:eastAsia="Times New Roman" w:hAnsi="Arial Unicode" w:cs="Times New Roman"/>
          <w:b/>
          <w:bCs/>
          <w:color w:val="000000"/>
          <w:sz w:val="21"/>
          <w:szCs w:val="21"/>
          <w:shd w:val="clear" w:color="auto" w:fill="FFFFFF"/>
          <w:lang w:eastAsia="ru-RU"/>
        </w:rPr>
        <w:t>ՀԱՇՎԵՏՎՈՒԹՅՈՒՆ</w:t>
      </w:r>
    </w:p>
    <w:p w:rsidR="00657767" w:rsidRPr="00657767" w:rsidRDefault="00657767" w:rsidP="00657767">
      <w:pPr>
        <w:spacing w:after="0" w:line="240" w:lineRule="auto"/>
        <w:ind w:firstLine="375"/>
        <w:jc w:val="center"/>
        <w:rPr>
          <w:rFonts w:ascii="Arial Unicode" w:eastAsia="Times New Roman" w:hAnsi="Arial Unicode" w:cs="Times New Roman"/>
          <w:b/>
          <w:bCs/>
          <w:color w:val="000000"/>
          <w:sz w:val="21"/>
          <w:szCs w:val="21"/>
          <w:shd w:val="clear" w:color="auto" w:fill="FFFFFF"/>
          <w:lang w:eastAsia="ru-RU"/>
        </w:rPr>
      </w:pPr>
      <w:r w:rsidRPr="00657767">
        <w:rPr>
          <w:rFonts w:ascii="Arial Unicode" w:eastAsia="Times New Roman" w:hAnsi="Arial Unicode" w:cs="Times New Roman"/>
          <w:b/>
          <w:bCs/>
          <w:color w:val="000000"/>
          <w:sz w:val="21"/>
          <w:szCs w:val="21"/>
          <w:shd w:val="clear" w:color="auto" w:fill="FFFFFF"/>
          <w:lang w:eastAsia="ru-RU"/>
        </w:rPr>
        <w:t>20___</w:t>
      </w:r>
      <w:r w:rsidRPr="00657767">
        <w:rPr>
          <w:rFonts w:ascii="Arial" w:eastAsia="Times New Roman" w:hAnsi="Arial" w:cs="Arial"/>
          <w:b/>
          <w:bCs/>
          <w:color w:val="000000"/>
          <w:sz w:val="21"/>
          <w:szCs w:val="21"/>
          <w:shd w:val="clear" w:color="auto" w:fill="FFFFFF"/>
          <w:lang w:eastAsia="ru-RU"/>
        </w:rPr>
        <w:t> </w:t>
      </w:r>
      <w:proofErr w:type="spellStart"/>
      <w:r w:rsidRPr="00657767">
        <w:rPr>
          <w:rFonts w:ascii="Arial Unicode" w:eastAsia="Times New Roman" w:hAnsi="Arial Unicode" w:cs="Arial Unicode"/>
          <w:b/>
          <w:bCs/>
          <w:color w:val="000000"/>
          <w:sz w:val="21"/>
          <w:szCs w:val="21"/>
          <w:shd w:val="clear" w:color="auto" w:fill="FFFFFF"/>
          <w:lang w:eastAsia="ru-RU"/>
        </w:rPr>
        <w:t>թվականին</w:t>
      </w:r>
      <w:proofErr w:type="spellEnd"/>
      <w:r w:rsidRPr="00657767">
        <w:rPr>
          <w:rFonts w:ascii="Arial Unicode" w:eastAsia="Times New Roman" w:hAnsi="Arial Unicode" w:cs="Arial Unicode"/>
          <w:b/>
          <w:bCs/>
          <w:color w:val="000000"/>
          <w:sz w:val="21"/>
          <w:szCs w:val="21"/>
          <w:shd w:val="clear" w:color="auto" w:fill="FFFFFF"/>
          <w:lang w:eastAsia="ru-RU"/>
        </w:rPr>
        <w:t xml:space="preserve"> ________</w:t>
      </w:r>
      <w:r w:rsidRPr="00657767">
        <w:rPr>
          <w:rFonts w:ascii="Arial" w:eastAsia="Times New Roman" w:hAnsi="Arial" w:cs="Arial"/>
          <w:b/>
          <w:bCs/>
          <w:color w:val="000000"/>
          <w:sz w:val="21"/>
          <w:szCs w:val="21"/>
          <w:shd w:val="clear" w:color="auto" w:fill="FFFFFF"/>
          <w:lang w:eastAsia="ru-RU"/>
        </w:rPr>
        <w:t> </w:t>
      </w:r>
      <w:r w:rsidRPr="00657767">
        <w:rPr>
          <w:rFonts w:ascii="Arial Unicode" w:eastAsia="Times New Roman" w:hAnsi="Arial Unicode" w:cs="Arial Unicode"/>
          <w:b/>
          <w:bCs/>
          <w:color w:val="000000"/>
          <w:sz w:val="21"/>
          <w:szCs w:val="21"/>
          <w:shd w:val="clear" w:color="auto" w:fill="FFFFFF"/>
          <w:lang w:eastAsia="ru-RU"/>
        </w:rPr>
        <w:t>կապակցությամբ</w:t>
      </w:r>
      <w:r w:rsidRPr="00657767">
        <w:rPr>
          <w:rFonts w:ascii="Arial" w:eastAsia="Times New Roman" w:hAnsi="Arial" w:cs="Arial"/>
          <w:b/>
          <w:bCs/>
          <w:color w:val="000000"/>
          <w:sz w:val="21"/>
          <w:szCs w:val="21"/>
          <w:shd w:val="clear" w:color="auto" w:fill="FFFFFF"/>
          <w:lang w:eastAsia="ru-RU"/>
        </w:rPr>
        <w:t> </w:t>
      </w:r>
      <w:r w:rsidRPr="00657767">
        <w:rPr>
          <w:rFonts w:ascii="Arial Unicode" w:eastAsia="Times New Roman" w:hAnsi="Arial Unicode" w:cs="Arial Unicode"/>
          <w:b/>
          <w:bCs/>
          <w:color w:val="000000"/>
          <w:sz w:val="21"/>
          <w:szCs w:val="21"/>
          <w:shd w:val="clear" w:color="auto" w:fill="FFFFFF"/>
          <w:lang w:eastAsia="ru-RU"/>
        </w:rPr>
        <w:t>վճարված</w:t>
      </w:r>
      <w:r w:rsidRPr="00657767">
        <w:rPr>
          <w:rFonts w:ascii="Arial" w:eastAsia="Times New Roman" w:hAnsi="Arial" w:cs="Arial"/>
          <w:b/>
          <w:bCs/>
          <w:color w:val="000000"/>
          <w:sz w:val="21"/>
          <w:szCs w:val="21"/>
          <w:shd w:val="clear" w:color="auto" w:fill="FFFFFF"/>
          <w:lang w:eastAsia="ru-RU"/>
        </w:rPr>
        <w:t> </w:t>
      </w:r>
      <w:r w:rsidRPr="00657767">
        <w:rPr>
          <w:rFonts w:ascii="Arial Unicode" w:eastAsia="Times New Roman" w:hAnsi="Arial Unicode" w:cs="Arial Unicode"/>
          <w:b/>
          <w:bCs/>
          <w:color w:val="000000"/>
          <w:sz w:val="21"/>
          <w:szCs w:val="21"/>
          <w:shd w:val="clear" w:color="auto" w:fill="FFFFFF"/>
          <w:lang w:eastAsia="ru-RU"/>
        </w:rPr>
        <w:t>միանվագ</w:t>
      </w:r>
      <w:r w:rsidRPr="00657767">
        <w:rPr>
          <w:rFonts w:ascii="Arial" w:eastAsia="Times New Roman" w:hAnsi="Arial" w:cs="Arial"/>
          <w:b/>
          <w:bCs/>
          <w:color w:val="000000"/>
          <w:sz w:val="21"/>
          <w:szCs w:val="21"/>
          <w:shd w:val="clear" w:color="auto" w:fill="FFFFFF"/>
          <w:lang w:eastAsia="ru-RU"/>
        </w:rPr>
        <w:t> </w:t>
      </w:r>
      <w:r w:rsidRPr="00657767">
        <w:rPr>
          <w:rFonts w:ascii="Arial Unicode" w:eastAsia="Times New Roman" w:hAnsi="Arial Unicode" w:cs="Arial Unicode"/>
          <w:b/>
          <w:bCs/>
          <w:color w:val="000000"/>
          <w:sz w:val="21"/>
          <w:szCs w:val="21"/>
          <w:shd w:val="clear" w:color="auto" w:fill="FFFFFF"/>
          <w:lang w:eastAsia="ru-RU"/>
        </w:rPr>
        <w:t>դրամական</w:t>
      </w:r>
      <w:r w:rsidRPr="00657767">
        <w:rPr>
          <w:rFonts w:ascii="Arial" w:eastAsia="Times New Roman" w:hAnsi="Arial" w:cs="Arial"/>
          <w:b/>
          <w:bCs/>
          <w:color w:val="000000"/>
          <w:sz w:val="21"/>
          <w:szCs w:val="21"/>
          <w:shd w:val="clear" w:color="auto" w:fill="FFFFFF"/>
          <w:lang w:eastAsia="ru-RU"/>
        </w:rPr>
        <w:t> </w:t>
      </w:r>
      <w:r w:rsidRPr="00657767">
        <w:rPr>
          <w:rFonts w:ascii="Arial Unicode" w:eastAsia="Times New Roman" w:hAnsi="Arial Unicode" w:cs="Arial Unicode"/>
          <w:b/>
          <w:bCs/>
          <w:color w:val="000000"/>
          <w:sz w:val="21"/>
          <w:szCs w:val="21"/>
          <w:shd w:val="clear" w:color="auto" w:fill="FFFFFF"/>
          <w:lang w:eastAsia="ru-RU"/>
        </w:rPr>
        <w:t>օգնության</w:t>
      </w:r>
    </w:p>
    <w:p w:rsidR="00657767" w:rsidRPr="00657767" w:rsidRDefault="00657767" w:rsidP="00657767">
      <w:pPr>
        <w:spacing w:after="0" w:line="240" w:lineRule="auto"/>
        <w:ind w:firstLine="375"/>
        <w:jc w:val="center"/>
        <w:rPr>
          <w:rFonts w:ascii="Arial Unicode" w:eastAsia="Times New Roman" w:hAnsi="Arial Unicode" w:cs="Times New Roman"/>
          <w:b/>
          <w:bCs/>
          <w:color w:val="000000"/>
          <w:sz w:val="21"/>
          <w:szCs w:val="21"/>
          <w:shd w:val="clear" w:color="auto" w:fill="FFFFFF"/>
          <w:lang w:eastAsia="ru-RU"/>
        </w:rPr>
      </w:pPr>
      <w:r w:rsidRPr="00657767">
        <w:rPr>
          <w:rFonts w:ascii="Arial Unicode" w:eastAsia="Times New Roman" w:hAnsi="Arial Unicode" w:cs="Times New Roman"/>
          <w:b/>
          <w:bCs/>
          <w:color w:val="000000"/>
          <w:sz w:val="21"/>
          <w:szCs w:val="21"/>
          <w:shd w:val="clear" w:color="auto" w:fill="FFFFFF"/>
          <w:lang w:eastAsia="ru-RU"/>
        </w:rPr>
        <w:t>(գործակալությունը՝</w:t>
      </w:r>
      <w:r w:rsidRPr="00657767">
        <w:rPr>
          <w:rFonts w:ascii="Arial" w:eastAsia="Times New Roman" w:hAnsi="Arial" w:cs="Arial"/>
          <w:b/>
          <w:bCs/>
          <w:color w:val="000000"/>
          <w:sz w:val="21"/>
          <w:szCs w:val="21"/>
          <w:shd w:val="clear" w:color="auto" w:fill="FFFFFF"/>
          <w:lang w:eastAsia="ru-RU"/>
        </w:rPr>
        <w:t> </w:t>
      </w:r>
      <w:r w:rsidRPr="00657767">
        <w:rPr>
          <w:rFonts w:ascii="Arial Unicode" w:eastAsia="Times New Roman" w:hAnsi="Arial Unicode" w:cs="Arial Unicode"/>
          <w:b/>
          <w:bCs/>
          <w:color w:val="000000"/>
          <w:sz w:val="21"/>
          <w:szCs w:val="21"/>
          <w:shd w:val="clear" w:color="auto" w:fill="FFFFFF"/>
          <w:lang w:eastAsia="ru-RU"/>
        </w:rPr>
        <w:t>_________________)</w:t>
      </w:r>
    </w:p>
    <w:p w:rsidR="00657767" w:rsidRPr="00657767" w:rsidRDefault="00657767" w:rsidP="00657767">
      <w:pPr>
        <w:spacing w:after="0" w:line="240" w:lineRule="auto"/>
        <w:ind w:firstLine="375"/>
        <w:jc w:val="center"/>
        <w:rPr>
          <w:rFonts w:ascii="Arial Unicode" w:eastAsia="Times New Roman" w:hAnsi="Arial Unicode" w:cs="Times New Roman"/>
          <w:b/>
          <w:bCs/>
          <w:color w:val="000000"/>
          <w:sz w:val="21"/>
          <w:szCs w:val="21"/>
          <w:shd w:val="clear" w:color="auto" w:fill="FFFFFF"/>
          <w:lang w:eastAsia="ru-RU"/>
        </w:rPr>
      </w:pPr>
      <w:r w:rsidRPr="00657767">
        <w:rPr>
          <w:rFonts w:ascii="Arial" w:eastAsia="Times New Roman" w:hAnsi="Arial" w:cs="Arial"/>
          <w:b/>
          <w:bCs/>
          <w:color w:val="000000"/>
          <w:sz w:val="21"/>
          <w:szCs w:val="21"/>
          <w:shd w:val="clear" w:color="auto" w:fill="FFFFFF"/>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2"/>
        <w:gridCol w:w="2246"/>
        <w:gridCol w:w="1877"/>
        <w:gridCol w:w="1851"/>
        <w:gridCol w:w="1099"/>
        <w:gridCol w:w="494"/>
        <w:gridCol w:w="571"/>
        <w:gridCol w:w="1110"/>
      </w:tblGrid>
      <w:tr w:rsidR="00657767" w:rsidRPr="00657767" w:rsidTr="0065776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Հ/Հ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Սոցիալական խումբը</w:t>
            </w:r>
          </w:p>
        </w:tc>
        <w:tc>
          <w:tcPr>
            <w:tcW w:w="0" w:type="auto"/>
            <w:vMerge w:val="restart"/>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Նախորդ ֆինանսավորման մնացորդը (ՀՀ դրամ)</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Ընթացիկ ֆինանսավորումը (ՀՀ դրամ)</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Ընդամենը (ՀՀ դրամ)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Վճարված է</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Մնացորդը (ՀՀ դրամ)</w:t>
            </w:r>
          </w:p>
        </w:tc>
      </w:tr>
      <w:tr w:rsidR="00657767" w:rsidRPr="00657767" w:rsidTr="006577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հոգի</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ՀՀ դրամ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4=2+3</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7=4-6</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Հաշմանդամ զինծառայողներ</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Զոհված զինծառայողների ընտանիքների անդամներ</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0"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Զոհված՝ հետմահու «Մարտական խաչ»</w:t>
            </w:r>
          </w:p>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1-ին և (կամ) 2-րդ աստիճանի շքանշանով պարգևատրված անձանց ընտանիքների անդամներ</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r>
      <w:tr w:rsidR="00253DC3" w:rsidRPr="00657767" w:rsidTr="00F2329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53DC3" w:rsidRPr="006B577F" w:rsidRDefault="00253DC3" w:rsidP="001A5A4C">
            <w:pPr>
              <w:spacing w:after="0" w:line="240" w:lineRule="auto"/>
              <w:jc w:val="both"/>
              <w:rPr>
                <w:rFonts w:ascii="GHEA Grapalat" w:hAnsi="GHEA Grapalat"/>
                <w:color w:val="FF0000"/>
                <w:sz w:val="21"/>
                <w:szCs w:val="21"/>
              </w:rPr>
            </w:pPr>
            <w:r w:rsidRPr="006B577F">
              <w:rPr>
                <w:rFonts w:ascii="GHEA Grapalat" w:hAnsi="GHEA Grapalat"/>
                <w:color w:val="FF0000"/>
                <w:sz w:val="21"/>
                <w:szCs w:val="21"/>
                <w:lang w:val="fr-FR"/>
              </w:rPr>
              <w:t>2.1.</w:t>
            </w:r>
            <w:r w:rsidRPr="006B577F">
              <w:rPr>
                <w:rFonts w:ascii="GHEA Grapalat" w:hAnsi="GHEA Grapalat"/>
                <w:color w:val="FF0000"/>
                <w:sz w:val="21"/>
                <w:szCs w:val="21"/>
              </w:rPr>
              <w:t>1.</w:t>
            </w:r>
          </w:p>
        </w:tc>
        <w:tc>
          <w:tcPr>
            <w:tcW w:w="0" w:type="auto"/>
            <w:tcBorders>
              <w:top w:val="outset" w:sz="6" w:space="0" w:color="auto"/>
              <w:left w:val="outset" w:sz="6" w:space="0" w:color="auto"/>
              <w:bottom w:val="outset" w:sz="6" w:space="0" w:color="auto"/>
              <w:right w:val="outset" w:sz="6" w:space="0" w:color="auto"/>
            </w:tcBorders>
            <w:hideMark/>
          </w:tcPr>
          <w:p w:rsidR="00253DC3" w:rsidRPr="006B577F" w:rsidRDefault="00253DC3" w:rsidP="00253DC3">
            <w:pPr>
              <w:spacing w:after="0" w:line="240" w:lineRule="auto"/>
              <w:jc w:val="both"/>
              <w:rPr>
                <w:rFonts w:ascii="GHEA Grapalat" w:hAnsi="GHEA Grapalat"/>
                <w:color w:val="FF0000"/>
                <w:sz w:val="21"/>
                <w:szCs w:val="21"/>
                <w:lang w:val="fr-FR"/>
              </w:rPr>
            </w:pPr>
            <w:r w:rsidRPr="006B577F">
              <w:rPr>
                <w:rFonts w:ascii="GHEA Grapalat" w:hAnsi="GHEA Grapalat"/>
                <w:color w:val="FF0000"/>
                <w:sz w:val="21"/>
                <w:szCs w:val="21"/>
                <w:lang w:val="fr-FR"/>
              </w:rPr>
              <w:t>«</w:t>
            </w:r>
            <w:proofErr w:type="spellStart"/>
            <w:r w:rsidRPr="006B577F">
              <w:rPr>
                <w:rFonts w:ascii="GHEA Grapalat" w:hAnsi="GHEA Grapalat"/>
                <w:color w:val="FF0000"/>
                <w:sz w:val="21"/>
                <w:szCs w:val="21"/>
                <w:lang w:val="en-US"/>
              </w:rPr>
              <w:t>Մարտական</w:t>
            </w:r>
            <w:proofErr w:type="spellEnd"/>
            <w:r w:rsidRPr="006B577F">
              <w:rPr>
                <w:rFonts w:ascii="GHEA Grapalat" w:hAnsi="GHEA Grapalat"/>
                <w:color w:val="FF0000"/>
                <w:sz w:val="21"/>
                <w:szCs w:val="21"/>
                <w:lang w:val="fr-FR"/>
              </w:rPr>
              <w:t xml:space="preserve"> </w:t>
            </w:r>
            <w:proofErr w:type="spellStart"/>
            <w:r w:rsidRPr="006B577F">
              <w:rPr>
                <w:rFonts w:ascii="GHEA Grapalat" w:hAnsi="GHEA Grapalat"/>
                <w:color w:val="FF0000"/>
                <w:sz w:val="21"/>
                <w:szCs w:val="21"/>
                <w:lang w:val="en-US"/>
              </w:rPr>
              <w:t>խաչ</w:t>
            </w:r>
            <w:proofErr w:type="spellEnd"/>
            <w:r w:rsidRPr="006B577F">
              <w:rPr>
                <w:rFonts w:ascii="GHEA Grapalat" w:hAnsi="GHEA Grapalat"/>
                <w:color w:val="FF0000"/>
                <w:sz w:val="21"/>
                <w:szCs w:val="21"/>
                <w:lang w:val="fr-FR"/>
              </w:rPr>
              <w:t>» 1-</w:t>
            </w:r>
            <w:proofErr w:type="spellStart"/>
            <w:r w:rsidRPr="006B577F">
              <w:rPr>
                <w:rFonts w:ascii="GHEA Grapalat" w:hAnsi="GHEA Grapalat"/>
                <w:color w:val="FF0000"/>
                <w:sz w:val="21"/>
                <w:szCs w:val="21"/>
                <w:lang w:val="en-US"/>
              </w:rPr>
              <w:t>ին</w:t>
            </w:r>
            <w:proofErr w:type="spellEnd"/>
            <w:r w:rsidRPr="006B577F">
              <w:rPr>
                <w:rFonts w:ascii="GHEA Grapalat" w:hAnsi="GHEA Grapalat"/>
                <w:color w:val="FF0000"/>
                <w:sz w:val="21"/>
                <w:szCs w:val="21"/>
                <w:lang w:val="fr-FR"/>
              </w:rPr>
              <w:t xml:space="preserve"> </w:t>
            </w:r>
            <w:r w:rsidRPr="006B577F">
              <w:rPr>
                <w:rFonts w:ascii="GHEA Grapalat" w:hAnsi="GHEA Grapalat"/>
                <w:color w:val="FF0000"/>
                <w:sz w:val="21"/>
                <w:szCs w:val="21"/>
                <w:lang w:val="en-US"/>
              </w:rPr>
              <w:t>և</w:t>
            </w:r>
            <w:r w:rsidRPr="006B577F">
              <w:rPr>
                <w:rFonts w:ascii="GHEA Grapalat" w:hAnsi="GHEA Grapalat"/>
                <w:color w:val="FF0000"/>
                <w:sz w:val="21"/>
                <w:szCs w:val="21"/>
                <w:lang w:val="fr-FR"/>
              </w:rPr>
              <w:t xml:space="preserve"> (</w:t>
            </w:r>
            <w:proofErr w:type="spellStart"/>
            <w:r w:rsidRPr="006B577F">
              <w:rPr>
                <w:rFonts w:ascii="GHEA Grapalat" w:hAnsi="GHEA Grapalat"/>
                <w:color w:val="FF0000"/>
                <w:sz w:val="21"/>
                <w:szCs w:val="21"/>
                <w:lang w:val="en-US"/>
              </w:rPr>
              <w:t>կամ</w:t>
            </w:r>
            <w:proofErr w:type="spellEnd"/>
            <w:r w:rsidRPr="006B577F">
              <w:rPr>
                <w:rFonts w:ascii="GHEA Grapalat" w:hAnsi="GHEA Grapalat"/>
                <w:color w:val="FF0000"/>
                <w:sz w:val="21"/>
                <w:szCs w:val="21"/>
                <w:lang w:val="fr-FR"/>
              </w:rPr>
              <w:t xml:space="preserve"> 2-</w:t>
            </w:r>
            <w:proofErr w:type="spellStart"/>
            <w:r w:rsidRPr="006B577F">
              <w:rPr>
                <w:rFonts w:ascii="GHEA Grapalat" w:hAnsi="GHEA Grapalat"/>
                <w:color w:val="FF0000"/>
                <w:sz w:val="21"/>
                <w:szCs w:val="21"/>
                <w:lang w:val="en-US"/>
              </w:rPr>
              <w:t>րդ</w:t>
            </w:r>
            <w:proofErr w:type="spellEnd"/>
            <w:r w:rsidRPr="006B577F">
              <w:rPr>
                <w:rFonts w:ascii="GHEA Grapalat" w:hAnsi="GHEA Grapalat"/>
                <w:color w:val="FF0000"/>
                <w:sz w:val="21"/>
                <w:szCs w:val="21"/>
                <w:lang w:val="fr-FR"/>
              </w:rPr>
              <w:t xml:space="preserve"> </w:t>
            </w:r>
            <w:proofErr w:type="spellStart"/>
            <w:r w:rsidRPr="006B577F">
              <w:rPr>
                <w:rFonts w:ascii="GHEA Grapalat" w:hAnsi="GHEA Grapalat"/>
                <w:color w:val="FF0000"/>
                <w:sz w:val="21"/>
                <w:szCs w:val="21"/>
                <w:lang w:val="en-US"/>
              </w:rPr>
              <w:t>աստիճանի</w:t>
            </w:r>
            <w:proofErr w:type="spellEnd"/>
            <w:r w:rsidRPr="006B577F">
              <w:rPr>
                <w:rFonts w:ascii="GHEA Grapalat" w:hAnsi="GHEA Grapalat"/>
                <w:color w:val="FF0000"/>
                <w:sz w:val="21"/>
                <w:szCs w:val="21"/>
                <w:lang w:val="fr-FR"/>
              </w:rPr>
              <w:t xml:space="preserve"> </w:t>
            </w:r>
            <w:proofErr w:type="spellStart"/>
            <w:r w:rsidRPr="006B577F">
              <w:rPr>
                <w:rFonts w:ascii="GHEA Grapalat" w:hAnsi="GHEA Grapalat"/>
                <w:color w:val="FF0000"/>
                <w:sz w:val="21"/>
                <w:szCs w:val="21"/>
                <w:lang w:val="en-US"/>
              </w:rPr>
              <w:t>շքանշանով</w:t>
            </w:r>
            <w:proofErr w:type="spellEnd"/>
            <w:r w:rsidRPr="006B577F">
              <w:rPr>
                <w:rFonts w:ascii="GHEA Grapalat" w:hAnsi="GHEA Grapalat"/>
                <w:color w:val="FF0000"/>
                <w:sz w:val="21"/>
                <w:szCs w:val="21"/>
                <w:lang w:val="fr-FR"/>
              </w:rPr>
              <w:t xml:space="preserve"> </w:t>
            </w:r>
            <w:proofErr w:type="spellStart"/>
            <w:r w:rsidRPr="006B577F">
              <w:rPr>
                <w:rFonts w:ascii="GHEA Grapalat" w:hAnsi="GHEA Grapalat"/>
                <w:color w:val="FF0000"/>
                <w:sz w:val="21"/>
                <w:szCs w:val="21"/>
                <w:lang w:val="en-US"/>
              </w:rPr>
              <w:t>պարգևատրված</w:t>
            </w:r>
            <w:proofErr w:type="spellEnd"/>
            <w:r w:rsidRPr="006B577F">
              <w:rPr>
                <w:rFonts w:ascii="GHEA Grapalat" w:hAnsi="GHEA Grapalat"/>
                <w:color w:val="FF0000"/>
                <w:sz w:val="21"/>
                <w:szCs w:val="21"/>
                <w:lang w:val="fr-FR"/>
              </w:rPr>
              <w:t xml:space="preserve"> </w:t>
            </w:r>
            <w:proofErr w:type="spellStart"/>
            <w:r w:rsidRPr="006B577F">
              <w:rPr>
                <w:rFonts w:ascii="GHEA Grapalat" w:hAnsi="GHEA Grapalat"/>
                <w:color w:val="FF0000"/>
                <w:sz w:val="21"/>
                <w:szCs w:val="21"/>
                <w:lang w:val="en-US"/>
              </w:rPr>
              <w:t>անձանց</w:t>
            </w:r>
            <w:proofErr w:type="spellEnd"/>
            <w:r w:rsidRPr="006B577F">
              <w:rPr>
                <w:rFonts w:ascii="GHEA Grapalat" w:hAnsi="GHEA Grapalat"/>
                <w:color w:val="FF0000"/>
                <w:sz w:val="21"/>
                <w:szCs w:val="21"/>
                <w:lang w:val="fr-FR"/>
              </w:rPr>
              <w:t xml:space="preserve"> </w:t>
            </w:r>
            <w:proofErr w:type="spellStart"/>
            <w:r w:rsidRPr="006B577F">
              <w:rPr>
                <w:rFonts w:ascii="GHEA Grapalat" w:hAnsi="GHEA Grapalat"/>
                <w:color w:val="FF0000"/>
                <w:sz w:val="21"/>
                <w:szCs w:val="21"/>
                <w:lang w:val="en-US"/>
              </w:rPr>
              <w:t>ընտանիքներ</w:t>
            </w:r>
            <w:proofErr w:type="spellEnd"/>
            <w:r w:rsidRPr="006B577F">
              <w:rPr>
                <w:rFonts w:ascii="GHEA Grapalat" w:hAnsi="GHEA Grapalat"/>
                <w:color w:val="FF0000"/>
                <w:sz w:val="21"/>
                <w:szCs w:val="21"/>
              </w:rPr>
              <w:t>ի</w:t>
            </w:r>
            <w:r w:rsidRPr="006B577F">
              <w:rPr>
                <w:rFonts w:ascii="GHEA Grapalat" w:hAnsi="GHEA Grapalat"/>
                <w:color w:val="FF0000"/>
                <w:sz w:val="21"/>
                <w:szCs w:val="21"/>
                <w:lang w:val="fr-FR"/>
              </w:rPr>
              <w:t xml:space="preserve"> </w:t>
            </w:r>
            <w:r w:rsidRPr="006B577F">
              <w:rPr>
                <w:rFonts w:ascii="GHEA Grapalat" w:hAnsi="GHEA Grapalat"/>
                <w:color w:val="FF0000"/>
                <w:sz w:val="21"/>
                <w:szCs w:val="21"/>
              </w:rPr>
              <w:t>անդամ</w:t>
            </w:r>
            <w:proofErr w:type="spellStart"/>
            <w:r w:rsidRPr="006B577F">
              <w:rPr>
                <w:rFonts w:ascii="GHEA Grapalat" w:hAnsi="GHEA Grapalat"/>
                <w:color w:val="FF0000"/>
                <w:sz w:val="21"/>
                <w:szCs w:val="21"/>
                <w:lang w:val="en-US"/>
              </w:rPr>
              <w:t>ներ</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53DC3" w:rsidRPr="00657767" w:rsidRDefault="00253DC3" w:rsidP="00657767">
            <w:pPr>
              <w:spacing w:after="0" w:line="240" w:lineRule="auto"/>
              <w:rPr>
                <w:rFonts w:ascii="Arial" w:eastAsia="Times New Roman" w:hAnsi="Arial" w:cs="Arial"/>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53DC3" w:rsidRPr="00657767" w:rsidRDefault="00253DC3" w:rsidP="00657767">
            <w:pPr>
              <w:spacing w:after="0" w:line="240" w:lineRule="auto"/>
              <w:rPr>
                <w:rFonts w:ascii="Arial" w:eastAsia="Times New Roman" w:hAnsi="Arial" w:cs="Arial"/>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3DC3" w:rsidRPr="00657767" w:rsidRDefault="00253DC3" w:rsidP="00657767">
            <w:pPr>
              <w:spacing w:after="0" w:line="240" w:lineRule="auto"/>
              <w:rPr>
                <w:rFonts w:ascii="Arial" w:eastAsia="Times New Roman" w:hAnsi="Arial" w:cs="Arial"/>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3DC3" w:rsidRPr="00657767" w:rsidRDefault="00253DC3" w:rsidP="00657767">
            <w:pPr>
              <w:spacing w:after="0" w:line="240" w:lineRule="auto"/>
              <w:rPr>
                <w:rFonts w:ascii="Arial" w:eastAsia="Times New Roman" w:hAnsi="Arial" w:cs="Arial"/>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3DC3" w:rsidRPr="00657767" w:rsidRDefault="00253DC3" w:rsidP="00657767">
            <w:pPr>
              <w:spacing w:after="0" w:line="240" w:lineRule="auto"/>
              <w:rPr>
                <w:rFonts w:ascii="Arial" w:eastAsia="Times New Roman" w:hAnsi="Arial" w:cs="Arial"/>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3DC3" w:rsidRPr="00657767" w:rsidRDefault="00253DC3" w:rsidP="00657767">
            <w:pPr>
              <w:spacing w:after="0" w:line="240" w:lineRule="auto"/>
              <w:rPr>
                <w:rFonts w:ascii="Arial" w:eastAsia="Times New Roman" w:hAnsi="Arial" w:cs="Arial"/>
                <w:sz w:val="21"/>
                <w:szCs w:val="21"/>
                <w:lang w:eastAsia="ru-RU"/>
              </w:rPr>
            </w:pP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0"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0" w:line="240" w:lineRule="auto"/>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Պատգամավորներ</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 xml:space="preserve">Հայրենական մեծ </w:t>
            </w:r>
            <w:r w:rsidRPr="00657767">
              <w:rPr>
                <w:rFonts w:ascii="Arial Unicode" w:eastAsia="Times New Roman" w:hAnsi="Arial Unicode" w:cs="Times New Roman"/>
                <w:sz w:val="21"/>
                <w:szCs w:val="21"/>
                <w:lang w:eastAsia="ru-RU"/>
              </w:rPr>
              <w:lastRenderedPageBreak/>
              <w:t>պատերազմի հաշմանդամներ</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Հայրենական մեծ պատերազմի հաշմանդամներին հավասարեցված անձինք</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Հայրենական մեծ պատերազմի մասնակիցներ</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Հայրենական մեծ պատերազմի մասնակիցներին հավասարեցված անձինք</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Հայրենական մեծ պատերազմում զոհված զինծառայողների ընտանիքների անդամներ</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Հայրենական մեծ պատերազմում զոհված զինծառայողների ընտանիքների անդամներին հավասարեցված անձինք</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ԽՍՀՄ մեդալակիրներ</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Ընդամենը</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Unicode" w:eastAsia="Times New Roman" w:hAnsi="Arial Unicode" w:cs="Times New Roman"/>
                <w:sz w:val="21"/>
                <w:szCs w:val="21"/>
                <w:lang w:eastAsia="ru-RU"/>
              </w:rPr>
              <w:t>Վճարման ծառայությունների վարձավճարը</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r>
      <w:tr w:rsidR="00657767" w:rsidRPr="00657767" w:rsidTr="006577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Unicode" w:eastAsia="Times New Roman" w:hAnsi="Arial Unicode" w:cs="Times New Roman"/>
                <w:b/>
                <w:bCs/>
                <w:sz w:val="21"/>
                <w:szCs w:val="21"/>
                <w:lang w:eastAsia="ru-RU"/>
              </w:rPr>
              <w:t>ԸՆԴՀԱՆՈՒՐԸ</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7767" w:rsidRPr="00657767" w:rsidRDefault="00657767" w:rsidP="00657767">
            <w:pPr>
              <w:spacing w:after="0" w:line="240" w:lineRule="auto"/>
              <w:rPr>
                <w:rFonts w:ascii="Arial Unicode" w:eastAsia="Times New Roman" w:hAnsi="Arial Unicode" w:cs="Times New Roman"/>
                <w:sz w:val="21"/>
                <w:szCs w:val="21"/>
                <w:lang w:eastAsia="ru-RU"/>
              </w:rPr>
            </w:pPr>
            <w:r w:rsidRPr="00657767">
              <w:rPr>
                <w:rFonts w:ascii="Arial" w:eastAsia="Times New Roman" w:hAnsi="Arial" w:cs="Arial"/>
                <w:sz w:val="21"/>
                <w:szCs w:val="21"/>
                <w:lang w:eastAsia="ru-RU"/>
              </w:rPr>
              <w:t> </w:t>
            </w:r>
          </w:p>
        </w:tc>
      </w:tr>
    </w:tbl>
    <w:p w:rsidR="00657767" w:rsidRPr="00657767" w:rsidRDefault="00657767" w:rsidP="00253DC3">
      <w:pPr>
        <w:spacing w:after="0" w:line="240" w:lineRule="auto"/>
        <w:ind w:firstLine="375"/>
        <w:jc w:val="both"/>
        <w:rPr>
          <w:rFonts w:ascii="Arial Unicode" w:eastAsia="Times New Roman" w:hAnsi="Arial Unicode" w:cs="Times New Roman"/>
          <w:b/>
          <w:bCs/>
          <w:color w:val="000000"/>
          <w:sz w:val="21"/>
          <w:szCs w:val="21"/>
          <w:shd w:val="clear" w:color="auto" w:fill="FFFFFF"/>
          <w:lang w:eastAsia="ru-RU"/>
        </w:rPr>
      </w:pPr>
      <w:r w:rsidRPr="00657767">
        <w:rPr>
          <w:rFonts w:ascii="Arial Unicode" w:eastAsia="Times New Roman" w:hAnsi="Arial Unicode" w:cs="Times New Roman"/>
          <w:b/>
          <w:bCs/>
          <w:i/>
          <w:iCs/>
          <w:color w:val="000000"/>
          <w:sz w:val="21"/>
          <w:lang w:eastAsia="ru-RU"/>
        </w:rPr>
        <w:t>(Հավելված 7-ը խմբ. 18.04.2016 N 179-Ն, փոփ. 15.05.2018 N 365-Ն, լրաց. 27.12.2018 N 1101-Ն</w:t>
      </w:r>
      <w:r w:rsidR="00253DC3">
        <w:rPr>
          <w:rFonts w:ascii="Arial Unicode" w:eastAsia="Times New Roman" w:hAnsi="Arial Unicode" w:cs="Times New Roman"/>
          <w:b/>
          <w:bCs/>
          <w:i/>
          <w:iCs/>
          <w:color w:val="000000"/>
          <w:sz w:val="21"/>
          <w:lang w:val="en-US" w:eastAsia="ru-RU"/>
        </w:rPr>
        <w:t xml:space="preserve">, </w:t>
      </w:r>
      <w:r w:rsidR="00253DC3">
        <w:rPr>
          <w:rFonts w:ascii="Arial Unicode" w:eastAsia="Times New Roman" w:hAnsi="Arial Unicode" w:cs="Times New Roman"/>
          <w:b/>
          <w:bCs/>
          <w:i/>
          <w:iCs/>
          <w:color w:val="000000"/>
          <w:sz w:val="21"/>
          <w:lang w:eastAsia="ru-RU"/>
        </w:rPr>
        <w:t xml:space="preserve">լրաց. </w:t>
      </w:r>
      <w:r w:rsidR="00253DC3">
        <w:rPr>
          <w:rFonts w:ascii="Arial Unicode" w:eastAsia="Times New Roman" w:hAnsi="Arial Unicode" w:cs="Times New Roman"/>
          <w:b/>
          <w:bCs/>
          <w:i/>
          <w:iCs/>
          <w:color w:val="000000"/>
          <w:sz w:val="21"/>
          <w:lang w:val="en-US" w:eastAsia="ru-RU"/>
        </w:rPr>
        <w:t>02</w:t>
      </w:r>
      <w:r w:rsidR="00253DC3">
        <w:rPr>
          <w:rFonts w:ascii="Arial Unicode" w:eastAsia="Times New Roman" w:hAnsi="Arial Unicode" w:cs="Times New Roman"/>
          <w:b/>
          <w:bCs/>
          <w:i/>
          <w:iCs/>
          <w:color w:val="000000"/>
          <w:sz w:val="21"/>
          <w:lang w:eastAsia="ru-RU"/>
        </w:rPr>
        <w:t>.</w:t>
      </w:r>
      <w:r w:rsidR="00253DC3">
        <w:rPr>
          <w:rFonts w:ascii="Arial Unicode" w:eastAsia="Times New Roman" w:hAnsi="Arial Unicode" w:cs="Times New Roman"/>
          <w:b/>
          <w:bCs/>
          <w:i/>
          <w:iCs/>
          <w:color w:val="000000"/>
          <w:sz w:val="21"/>
          <w:lang w:val="en-US" w:eastAsia="ru-RU"/>
        </w:rPr>
        <w:t>03</w:t>
      </w:r>
      <w:r w:rsidR="00253DC3">
        <w:rPr>
          <w:rFonts w:ascii="Arial Unicode" w:eastAsia="Times New Roman" w:hAnsi="Arial Unicode" w:cs="Times New Roman"/>
          <w:b/>
          <w:bCs/>
          <w:i/>
          <w:iCs/>
          <w:color w:val="000000"/>
          <w:sz w:val="21"/>
          <w:lang w:eastAsia="ru-RU"/>
        </w:rPr>
        <w:t>.20</w:t>
      </w:r>
      <w:r w:rsidR="00253DC3">
        <w:rPr>
          <w:rFonts w:ascii="Arial Unicode" w:eastAsia="Times New Roman" w:hAnsi="Arial Unicode" w:cs="Times New Roman"/>
          <w:b/>
          <w:bCs/>
          <w:i/>
          <w:iCs/>
          <w:color w:val="000000"/>
          <w:sz w:val="21"/>
          <w:lang w:val="en-US" w:eastAsia="ru-RU"/>
        </w:rPr>
        <w:t>20</w:t>
      </w:r>
      <w:r w:rsidR="00253DC3">
        <w:rPr>
          <w:rFonts w:ascii="Arial Unicode" w:eastAsia="Times New Roman" w:hAnsi="Arial Unicode" w:cs="Times New Roman"/>
          <w:b/>
          <w:bCs/>
          <w:i/>
          <w:iCs/>
          <w:color w:val="000000"/>
          <w:sz w:val="21"/>
          <w:lang w:eastAsia="ru-RU"/>
        </w:rPr>
        <w:t xml:space="preserve"> N 11</w:t>
      </w:r>
      <w:r w:rsidR="00253DC3">
        <w:rPr>
          <w:rFonts w:ascii="Arial Unicode" w:eastAsia="Times New Roman" w:hAnsi="Arial Unicode" w:cs="Times New Roman"/>
          <w:b/>
          <w:bCs/>
          <w:i/>
          <w:iCs/>
          <w:color w:val="000000"/>
          <w:sz w:val="21"/>
          <w:lang w:val="en-US" w:eastAsia="ru-RU"/>
        </w:rPr>
        <w:t>6</w:t>
      </w:r>
      <w:r w:rsidR="00253DC3">
        <w:rPr>
          <w:rFonts w:ascii="Arial Unicode" w:eastAsia="Times New Roman" w:hAnsi="Arial Unicode" w:cs="Times New Roman"/>
          <w:b/>
          <w:bCs/>
          <w:i/>
          <w:iCs/>
          <w:color w:val="000000"/>
          <w:sz w:val="21"/>
          <w:lang w:eastAsia="ru-RU"/>
        </w:rPr>
        <w:t>-Ն</w:t>
      </w:r>
      <w:r w:rsidRPr="00657767">
        <w:rPr>
          <w:rFonts w:ascii="Arial Unicode" w:eastAsia="Times New Roman" w:hAnsi="Arial Unicode" w:cs="Times New Roman"/>
          <w:b/>
          <w:bCs/>
          <w:i/>
          <w:iCs/>
          <w:color w:val="000000"/>
          <w:sz w:val="21"/>
          <w:lang w:eastAsia="ru-RU"/>
        </w:rPr>
        <w:t>)</w:t>
      </w:r>
    </w:p>
    <w:p w:rsidR="00657767" w:rsidRPr="00657767" w:rsidRDefault="00657767" w:rsidP="00657767">
      <w:pPr>
        <w:spacing w:after="0" w:line="240" w:lineRule="auto"/>
        <w:ind w:firstLine="375"/>
        <w:rPr>
          <w:rFonts w:ascii="Arial Unicode" w:eastAsia="Times New Roman" w:hAnsi="Arial Unicode" w:cs="Times New Roman"/>
          <w:b/>
          <w:bCs/>
          <w:color w:val="000000"/>
          <w:sz w:val="21"/>
          <w:szCs w:val="21"/>
          <w:shd w:val="clear" w:color="auto" w:fill="FFFFFF"/>
          <w:lang w:eastAsia="ru-RU"/>
        </w:rPr>
      </w:pPr>
      <w:r w:rsidRPr="00657767">
        <w:rPr>
          <w:rFonts w:ascii="Arial" w:eastAsia="Times New Roman" w:hAnsi="Arial" w:cs="Arial"/>
          <w:b/>
          <w:bCs/>
          <w:color w:val="000000"/>
          <w:sz w:val="21"/>
          <w:szCs w:val="21"/>
          <w:shd w:val="clear" w:color="auto" w:fill="FFFFFF"/>
          <w:lang w:eastAsia="ru-RU"/>
        </w:rPr>
        <w:t> </w:t>
      </w:r>
    </w:p>
    <w:p w:rsidR="00657767" w:rsidRPr="00657767" w:rsidRDefault="00657767" w:rsidP="00657767">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657767">
        <w:rPr>
          <w:rFonts w:ascii="Arial" w:eastAsia="Times New Roman" w:hAnsi="Arial" w:cs="Arial"/>
          <w:color w:val="000000"/>
          <w:sz w:val="21"/>
          <w:szCs w:val="21"/>
          <w:lang w:eastAsia="ru-RU"/>
        </w:rPr>
        <w:t> </w:t>
      </w:r>
    </w:p>
    <w:tbl>
      <w:tblPr>
        <w:tblW w:w="5000" w:type="pct"/>
        <w:tblCellSpacing w:w="7" w:type="dxa"/>
        <w:tblCellMar>
          <w:left w:w="0" w:type="dxa"/>
          <w:right w:w="0" w:type="dxa"/>
        </w:tblCellMar>
        <w:tblLook w:val="04A0"/>
      </w:tblPr>
      <w:tblGrid>
        <w:gridCol w:w="4521"/>
        <w:gridCol w:w="5479"/>
      </w:tblGrid>
      <w:tr w:rsidR="00657767" w:rsidRPr="00657767" w:rsidTr="00657767">
        <w:trPr>
          <w:tblCellSpacing w:w="7" w:type="dxa"/>
        </w:trPr>
        <w:tc>
          <w:tcPr>
            <w:tcW w:w="4500" w:type="dxa"/>
            <w:vAlign w:val="center"/>
            <w:hideMark/>
          </w:tcPr>
          <w:p w:rsidR="00657767" w:rsidRPr="00657767" w:rsidRDefault="00657767" w:rsidP="00657767">
            <w:pPr>
              <w:spacing w:after="0" w:line="240" w:lineRule="auto"/>
              <w:ind w:firstLine="375"/>
              <w:rPr>
                <w:rFonts w:ascii="Arial Unicode" w:eastAsia="Times New Roman" w:hAnsi="Arial Unicode" w:cs="Times New Roman"/>
                <w:b/>
                <w:bCs/>
                <w:sz w:val="21"/>
                <w:szCs w:val="21"/>
                <w:lang w:eastAsia="ru-RU"/>
              </w:rPr>
            </w:pPr>
            <w:r w:rsidRPr="00657767">
              <w:rPr>
                <w:rFonts w:ascii="Arial Unicode" w:eastAsia="Times New Roman" w:hAnsi="Arial Unicode" w:cs="Times New Roman"/>
                <w:b/>
                <w:bCs/>
                <w:sz w:val="21"/>
                <w:szCs w:val="21"/>
                <w:lang w:eastAsia="ru-RU"/>
              </w:rPr>
              <w:t>ԼԵՌՆԱՅԻՆ ՂԱՐԱԲԱՂԻ ՀԱՆՐԱՊԵՏՈՒԹՅԱՆ</w:t>
            </w:r>
          </w:p>
          <w:p w:rsidR="00657767" w:rsidRPr="00657767" w:rsidRDefault="00657767" w:rsidP="00657767">
            <w:pPr>
              <w:spacing w:after="0" w:line="240" w:lineRule="auto"/>
              <w:ind w:firstLine="375"/>
              <w:rPr>
                <w:rFonts w:ascii="Arial Unicode" w:eastAsia="Times New Roman" w:hAnsi="Arial Unicode" w:cs="Times New Roman"/>
                <w:sz w:val="21"/>
                <w:szCs w:val="21"/>
                <w:lang w:eastAsia="ru-RU"/>
              </w:rPr>
            </w:pPr>
            <w:r w:rsidRPr="00657767">
              <w:rPr>
                <w:rFonts w:ascii="Arial Unicode" w:eastAsia="Times New Roman" w:hAnsi="Arial Unicode" w:cs="Times New Roman"/>
                <w:b/>
                <w:bCs/>
                <w:sz w:val="21"/>
                <w:szCs w:val="21"/>
                <w:lang w:eastAsia="ru-RU"/>
              </w:rPr>
              <w:t>ԿԱՌԱՎԱՐՈՒԹՅԱՆ ԱՇԽԱՏԱԿԱԶՄԻ</w:t>
            </w:r>
          </w:p>
          <w:p w:rsidR="00657767" w:rsidRPr="00657767" w:rsidRDefault="00657767" w:rsidP="00657767">
            <w:pPr>
              <w:spacing w:after="0" w:line="240" w:lineRule="auto"/>
              <w:ind w:firstLine="375"/>
              <w:rPr>
                <w:rFonts w:ascii="Arial Unicode" w:eastAsia="Times New Roman" w:hAnsi="Arial Unicode" w:cs="Times New Roman"/>
                <w:sz w:val="21"/>
                <w:szCs w:val="21"/>
                <w:lang w:eastAsia="ru-RU"/>
              </w:rPr>
            </w:pPr>
            <w:r w:rsidRPr="00657767">
              <w:rPr>
                <w:rFonts w:ascii="Arial Unicode" w:eastAsia="Times New Roman" w:hAnsi="Arial Unicode" w:cs="Times New Roman"/>
                <w:b/>
                <w:bCs/>
                <w:sz w:val="21"/>
                <w:szCs w:val="21"/>
                <w:lang w:eastAsia="ru-RU"/>
              </w:rPr>
              <w:t>ՂԵԿԱՎԱՐ-ՆԱԽԱՐԱՐ</w:t>
            </w:r>
          </w:p>
        </w:tc>
        <w:tc>
          <w:tcPr>
            <w:tcW w:w="0" w:type="auto"/>
            <w:vAlign w:val="bottom"/>
            <w:hideMark/>
          </w:tcPr>
          <w:p w:rsidR="00657767" w:rsidRPr="00657767" w:rsidRDefault="00657767" w:rsidP="00657767">
            <w:pPr>
              <w:spacing w:before="100" w:beforeAutospacing="1" w:after="100" w:afterAutospacing="1" w:line="240" w:lineRule="auto"/>
              <w:jc w:val="center"/>
              <w:rPr>
                <w:rFonts w:ascii="Arial Unicode" w:eastAsia="Times New Roman" w:hAnsi="Arial Unicode" w:cs="Times New Roman"/>
                <w:b/>
                <w:bCs/>
                <w:sz w:val="21"/>
                <w:szCs w:val="21"/>
                <w:lang w:eastAsia="ru-RU"/>
              </w:rPr>
            </w:pPr>
            <w:r w:rsidRPr="00657767">
              <w:rPr>
                <w:rFonts w:ascii="Arial Unicode" w:eastAsia="Times New Roman" w:hAnsi="Arial Unicode" w:cs="Times New Roman"/>
                <w:b/>
                <w:bCs/>
                <w:sz w:val="21"/>
                <w:lang w:eastAsia="ru-RU"/>
              </w:rPr>
              <w:t>Ս. ԳՐԻԳՈՐՅԱՆ</w:t>
            </w:r>
          </w:p>
        </w:tc>
      </w:tr>
    </w:tbl>
    <w:p w:rsidR="00E60839" w:rsidRPr="00657767" w:rsidRDefault="00E60839">
      <w:pPr>
        <w:rPr>
          <w:rFonts w:ascii="GHEA Grapalat" w:hAnsi="GHEA Grapalat"/>
          <w:sz w:val="24"/>
          <w:szCs w:val="24"/>
        </w:rPr>
      </w:pPr>
    </w:p>
    <w:sectPr w:rsidR="00E60839" w:rsidRPr="00657767" w:rsidSect="00657767">
      <w:pgSz w:w="12240" w:h="15840" w:code="1"/>
      <w:pgMar w:top="851" w:right="567"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57767"/>
    <w:rsid w:val="00253DC3"/>
    <w:rsid w:val="00311FA9"/>
    <w:rsid w:val="003C3860"/>
    <w:rsid w:val="005E365B"/>
    <w:rsid w:val="00657767"/>
    <w:rsid w:val="006B577F"/>
    <w:rsid w:val="00AC7153"/>
    <w:rsid w:val="00B53BBB"/>
    <w:rsid w:val="00E37BED"/>
    <w:rsid w:val="00E60839"/>
    <w:rsid w:val="00FC0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733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4633</Words>
  <Characters>26414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2020-05-06T12:25:00Z</cp:lastPrinted>
  <dcterms:created xsi:type="dcterms:W3CDTF">2020-05-06T12:01:00Z</dcterms:created>
  <dcterms:modified xsi:type="dcterms:W3CDTF">2020-05-06T12:26:00Z</dcterms:modified>
</cp:coreProperties>
</file>