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jc w:val="center"/>
        <w:tblCellSpacing w:w="0" w:type="dxa"/>
        <w:tblCellMar>
          <w:left w:w="0" w:type="dxa"/>
          <w:right w:w="0" w:type="dxa"/>
        </w:tblCellMar>
        <w:tblLook w:val="04A0"/>
      </w:tblPr>
      <w:tblGrid>
        <w:gridCol w:w="11040"/>
      </w:tblGrid>
      <w:tr w:rsidR="008C5E55" w:rsidRPr="008C5E55" w:rsidTr="008C5E55">
        <w:trPr>
          <w:tblCellSpacing w:w="0" w:type="dxa"/>
          <w:jc w:val="center"/>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color w:val="000000"/>
                <w:sz w:val="17"/>
                <w:szCs w:val="21"/>
                <w:lang w:eastAsia="ru-RU"/>
              </w:rPr>
            </w:pPr>
          </w:p>
        </w:tc>
      </w:tr>
      <w:tr w:rsidR="008C5E55" w:rsidRPr="008C5E55" w:rsidTr="008C5E55">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tblPr>
            <w:tblGrid>
              <w:gridCol w:w="11040"/>
            </w:tblGrid>
            <w:tr w:rsidR="008C5E55" w:rsidRPr="008C5E55">
              <w:trPr>
                <w:tblCellSpacing w:w="0" w:type="dxa"/>
                <w:jc w:val="center"/>
              </w:trPr>
              <w:tc>
                <w:tcPr>
                  <w:tcW w:w="11040" w:type="dxa"/>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p>
              </w:tc>
            </w:tr>
            <w:tr w:rsidR="008C5E55" w:rsidRPr="008C5E55">
              <w:trPr>
                <w:tblCellSpacing w:w="0" w:type="dxa"/>
                <w:jc w:val="center"/>
              </w:trPr>
              <w:tc>
                <w:tcPr>
                  <w:tcW w:w="11040" w:type="dxa"/>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p>
              </w:tc>
            </w:tr>
            <w:tr w:rsidR="008C5E55" w:rsidRPr="008C5E55">
              <w:trPr>
                <w:tblCellSpacing w:w="0" w:type="dxa"/>
                <w:jc w:val="center"/>
              </w:trPr>
              <w:tc>
                <w:tcPr>
                  <w:tcW w:w="11040" w:type="dxa"/>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p>
              </w:tc>
            </w:tr>
            <w:tr w:rsidR="008C5E55" w:rsidRPr="008C5E55">
              <w:trPr>
                <w:tblCellSpacing w:w="0" w:type="dxa"/>
                <w:jc w:val="center"/>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p>
              </w:tc>
            </w:tr>
            <w:tr w:rsidR="008C5E55" w:rsidRPr="008C5E55">
              <w:trPr>
                <w:tblCellSpacing w:w="0" w:type="dxa"/>
                <w:jc w:val="center"/>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p>
              </w:tc>
            </w:tr>
            <w:tr w:rsidR="008C5E55" w:rsidRPr="008C5E55">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11040"/>
                  </w:tblGrid>
                  <w:tr w:rsidR="008C5E55" w:rsidRPr="008C5E55">
                    <w:trPr>
                      <w:trHeight w:val="300"/>
                      <w:tblCellSpacing w:w="0"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r>
                  <w:tr w:rsidR="008C5E55" w:rsidRPr="008C5E55">
                    <w:trPr>
                      <w:tblCellSpacing w:w="0" w:type="dxa"/>
                    </w:trPr>
                    <w:tc>
                      <w:tcPr>
                        <w:tcW w:w="11040" w:type="dxa"/>
                        <w:vAlign w:val="center"/>
                        <w:hideMark/>
                      </w:tcPr>
                      <w:p w:rsidR="008C5E55" w:rsidRPr="008C5E55" w:rsidRDefault="008C5E55" w:rsidP="008C5E55">
                        <w:pPr>
                          <w:spacing w:after="0" w:line="240" w:lineRule="auto"/>
                          <w:jc w:val="center"/>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23"/>
                            <w:szCs w:val="27"/>
                            <w:lang w:eastAsia="ru-RU"/>
                          </w:rPr>
                          <w:t>ԼԵՌՆԱՅԻՆ ՂԱՐԱԲԱՂԻ ՀԱՆՐԱՊԵՏՈՒԹՅԱՆ ԿԱՌԱՎԱՐՈՒԹՅՈՒՆ</w:t>
                        </w:r>
                      </w:p>
                      <w:p w:rsidR="008C5E55" w:rsidRPr="008C5E55" w:rsidRDefault="008C5E55" w:rsidP="008C5E55">
                        <w:pPr>
                          <w:spacing w:after="0" w:line="240" w:lineRule="auto"/>
                          <w:jc w:val="center"/>
                          <w:rPr>
                            <w:rFonts w:ascii="Arial Unicode" w:eastAsia="Times New Roman" w:hAnsi="Arial Unicode" w:cs="Times New Roman"/>
                            <w:b/>
                            <w:bCs/>
                            <w:sz w:val="17"/>
                            <w:szCs w:val="21"/>
                            <w:lang w:eastAsia="ru-RU"/>
                          </w:rPr>
                        </w:pPr>
                        <w:r w:rsidRPr="008C5E55">
                          <w:rPr>
                            <w:rFonts w:ascii="Arial" w:eastAsia="Times New Roman" w:hAnsi="Arial" w:cs="Arial"/>
                            <w:b/>
                            <w:bCs/>
                            <w:sz w:val="17"/>
                            <w:szCs w:val="21"/>
                            <w:lang w:eastAsia="ru-RU"/>
                          </w:rPr>
                          <w:t> </w:t>
                        </w:r>
                      </w:p>
                      <w:p w:rsidR="008C5E55" w:rsidRPr="008C5E55" w:rsidRDefault="008C5E55" w:rsidP="008C5E55">
                        <w:pPr>
                          <w:spacing w:after="0" w:line="240" w:lineRule="auto"/>
                          <w:jc w:val="center"/>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32"/>
                            <w:szCs w:val="36"/>
                            <w:lang w:eastAsia="ru-RU"/>
                          </w:rPr>
                          <w:t>Ո Ր Ո Շ ՈՒ Մ</w:t>
                        </w:r>
                      </w:p>
                      <w:p w:rsidR="008C5E55" w:rsidRPr="008C5E55" w:rsidRDefault="008C5E55" w:rsidP="008C5E55">
                        <w:pPr>
                          <w:spacing w:after="0" w:line="240" w:lineRule="auto"/>
                          <w:jc w:val="center"/>
                          <w:rPr>
                            <w:rFonts w:ascii="Arial Unicode" w:eastAsia="Times New Roman" w:hAnsi="Arial Unicode" w:cs="Times New Roman"/>
                            <w:b/>
                            <w:bCs/>
                            <w:sz w:val="17"/>
                            <w:szCs w:val="21"/>
                            <w:lang w:eastAsia="ru-RU"/>
                          </w:rPr>
                        </w:pPr>
                        <w:r w:rsidRPr="008C5E55">
                          <w:rPr>
                            <w:rFonts w:ascii="Arial" w:eastAsia="Times New Roman" w:hAnsi="Arial" w:cs="Arial"/>
                            <w:b/>
                            <w:bCs/>
                            <w:sz w:val="17"/>
                            <w:szCs w:val="21"/>
                            <w:lang w:eastAsia="ru-RU"/>
                          </w:rPr>
                          <w:t> </w:t>
                        </w:r>
                      </w:p>
                      <w:tbl>
                        <w:tblPr>
                          <w:tblW w:w="9825" w:type="dxa"/>
                          <w:jc w:val="center"/>
                          <w:tblCellSpacing w:w="7" w:type="dxa"/>
                          <w:tblCellMar>
                            <w:left w:w="0" w:type="dxa"/>
                            <w:right w:w="0" w:type="dxa"/>
                          </w:tblCellMar>
                          <w:tblLook w:val="04A0"/>
                        </w:tblPr>
                        <w:tblGrid>
                          <w:gridCol w:w="4920"/>
                          <w:gridCol w:w="4905"/>
                        </w:tblGrid>
                        <w:tr w:rsidR="008C5E55" w:rsidRPr="008C5E55" w:rsidTr="008C5E55">
                          <w:trPr>
                            <w:tblCellSpacing w:w="7" w:type="dxa"/>
                            <w:jc w:val="center"/>
                          </w:trPr>
                          <w:tc>
                            <w:tcPr>
                              <w:tcW w:w="4860" w:type="dxa"/>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«26» ապրիլի 2011թ.</w:t>
                              </w:r>
                            </w:p>
                          </w:tc>
                          <w:tc>
                            <w:tcPr>
                              <w:tcW w:w="4845" w:type="dxa"/>
                              <w:vAlign w:val="center"/>
                              <w:hideMark/>
                            </w:tcPr>
                            <w:p w:rsidR="008C5E55" w:rsidRPr="008C5E55" w:rsidRDefault="008C5E55" w:rsidP="008C5E55">
                              <w:pPr>
                                <w:spacing w:before="100" w:beforeAutospacing="1" w:after="0" w:line="240" w:lineRule="auto"/>
                                <w:jc w:val="right"/>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N 235-Ն</w:t>
                              </w:r>
                            </w:p>
                          </w:tc>
                        </w:tr>
                      </w:tbl>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ք. Ստեփանակերտ</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jc w:val="center"/>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17"/>
                            <w:szCs w:val="21"/>
                            <w:lang w:eastAsia="ru-RU"/>
                          </w:rPr>
                          <w:t>ՈՐԴԵԳՐՄԱՆ ԿԱՐԳԸ ԵՎ ԼԵՌՆԱՅԻՆ ՂԱՐԱԲԱՂԻ ՀԱՆՐԱՊԵՏՈՒԹՅԱՆ ԴԻՎԱՆԱԳԻՏԱԿԱՆ ՆԵՐԿԱՅԱՑՈՒՑՉՈՒԹՅՈՒՆՆԵՐՈՒՄ ԿԱՄ ՀՅՈՒՊԱՏՈՍԱԿԱՆ ՀԻՄՆԱՐԿՆԵՐՈՒՄ OՏԱՐԵՐԿՐՅԱ ՔԱՂԱՔԱՑԻՆԵՐԻ, ՔԱՂԱՔԱՑԻՈՒԹՅՈՒՆ ՉՈՒՆԵՑՈՂ ԱՆՁԱՆՑ ԵՎ ԼԵՌՆԱՅԻՆ ՂԱՐԱԲԱՂԻ ՀԱՆՐԱՊԵՏՈՒԹՅԱՆ ՍԱՀՄԱՆՆԵՐԻՑ ԴՈՒՐՍ ԲՆԱԿՎՈՂ ԼԵՌՆԱՅԻՆ ՂԱՐԱԲԱՂԻ ՀԱՆՐԱՊԵՏՈՒԹՅԱՆ ՔԱՂԱՔԱՑԻՆԵՐԻ ԿՈՂՄԻՑ ՈՐԴԵԳՐՎԱԾ` ԼԵՌՆԱՅԻՆ ՂԱՐԱԲԱՂԻ ՀԱՆՐԱՊԵՏՈՒԹՅԱՆ ՔԱՂԱՔԱՑԻ ՀԱՆԴԻՍԱՑՈՂ ԵՐԵԽԱՅԻ ՀԱՇՎԱՌՄԱՆ ԿԱՐԳԸ ՀԱՍՏԱՏԵԼՈՒ ԵՎ ԼԵՌՆԱՅԻՆ ՂԱՐԱԲԱՂԻ ՀԱՆՐԱՊԵՏՈՒԹՅԱՆ ԿԱՌԱՎԱՐՈՒԹՅԱՆ 2001 ԹՎԱԿԱՆԻ ՄԱՐՏԻ 6-Ի N 60 ԵՎ 2007 ԹՎԱԿԱՆԻ ՄԱՅԻՍԻ 15-Ի N 217 ՈՐՈՇՈՒՄՆԵՐՆ ՈՒԺԸ ԿՈՐՑՐԱԾ ՃԱՆԱՉԵԼՈՒ ՄԱՍԻՆ</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Հիմք ընդունելով Լեռնային Ղարաբաղի Հանրապետության ընտանեկան oրենսգրքի 114-րդ հոդվածի 2-րդ մասի, 150-րդ հոդվածի 3-րդ մասի պահանջները և «Իրավական ակտերի մասին» Լեռնային Ղարաբաղի Հանրապետության օրենքի 73-րդ հոդվածը՝ Լեռնային Ղարաբաղի Հանրապետության կառավարությունը</w:t>
                        </w:r>
                        <w:r w:rsidRPr="008C5E55">
                          <w:rPr>
                            <w:rFonts w:ascii="Arial Unicode" w:eastAsia="Times New Roman" w:hAnsi="Arial Unicode" w:cs="Times New Roman"/>
                            <w:b/>
                            <w:bCs/>
                            <w:i/>
                            <w:iCs/>
                            <w:sz w:val="17"/>
                            <w:szCs w:val="21"/>
                            <w:lang w:eastAsia="ru-RU"/>
                          </w:rPr>
                          <w:t>որոշում է.</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 Հաստատել`</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 որդեգրման կարգը` համաձայն N 1 հավելվածի.</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 Լեռնային Ղարաբաղի Հանրապետության դիվանագիտական ներկայացուցչություններում կամ հյուպատոսական հիմնարկներում oտարերկրյա քաղաքացիների, քաղաքացիություն չունեցող անձանց և Լեռնային Ղարաբաղի Հանրապետության սահմաններից դուրս բնակվող Լեռնային Ղարաբաղի Հանրապետության քաղաքացիների կողմից որդեգրված` Լեռնային Ղարաբաղի Հանրապետության քաղաքացի հանդիսացող երեխայի հաշվառման կարգը` համաձայն N 2 հավելվածի:</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 Ուժը կորցրած ճանաչել Լեռնային Ղարաբաղի Հանրապետության կառավարության 2001 թվականի մարտի 6-ի «Երեխայի որդեգրման կարգը հաստատելու մասին» N 60 և 2007 թվականի մայիսի 15-ի «Երեխաներ որդեգրել ցանկացող անձանց հաշվառման կարգը հաստատելու մասին» N 217 որոշումները: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 Սույն որոշումն ուժի մեջ է մտնում պաշտոնական հրապարակման oրվան հաջորդող տասներորդ oրը: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4521"/>
                          <w:gridCol w:w="6519"/>
                        </w:tblGrid>
                        <w:tr w:rsidR="008C5E55" w:rsidRPr="008C5E55" w:rsidTr="008C5E55">
                          <w:trPr>
                            <w:tblCellSpacing w:w="7" w:type="dxa"/>
                          </w:trPr>
                          <w:tc>
                            <w:tcPr>
                              <w:tcW w:w="4500" w:type="dxa"/>
                              <w:vAlign w:val="center"/>
                              <w:hideMark/>
                            </w:tcPr>
                            <w:p w:rsidR="008C5E55" w:rsidRPr="008C5E55" w:rsidRDefault="008C5E55" w:rsidP="008C5E55">
                              <w:pPr>
                                <w:spacing w:after="0" w:line="240" w:lineRule="auto"/>
                                <w:ind w:firstLine="375"/>
                                <w:rPr>
                                  <w:rFonts w:ascii="Arial Unicode" w:eastAsia="Times New Roman" w:hAnsi="Arial Unicode" w:cs="Times New Roman"/>
                                  <w:b/>
                                  <w:bCs/>
                                  <w:sz w:val="17"/>
                                  <w:szCs w:val="21"/>
                                  <w:lang w:eastAsia="ru-RU"/>
                                </w:rPr>
                              </w:pPr>
                              <w:r w:rsidRPr="008C5E55">
                                <w:rPr>
                                  <w:rFonts w:ascii="Arial" w:eastAsia="Times New Roman" w:hAnsi="Arial" w:cs="Arial"/>
                                  <w:b/>
                                  <w:bCs/>
                                  <w:sz w:val="17"/>
                                  <w:szCs w:val="21"/>
                                  <w:lang w:eastAsia="ru-RU"/>
                                </w:rPr>
                                <w:t> </w:t>
                              </w:r>
                              <w:r w:rsidRPr="008C5E55">
                                <w:rPr>
                                  <w:rFonts w:ascii="Arial Unicode" w:eastAsia="Times New Roman" w:hAnsi="Arial Unicode" w:cs="Arial Unicode"/>
                                  <w:b/>
                                  <w:bCs/>
                                  <w:sz w:val="17"/>
                                  <w:szCs w:val="21"/>
                                  <w:lang w:eastAsia="ru-RU"/>
                                </w:rPr>
                                <w:t>ԼԵՌՆԱՅԻՆ ՂԱՐԱԲԱՂ</w:t>
                              </w:r>
                              <w:r w:rsidRPr="008C5E55">
                                <w:rPr>
                                  <w:rFonts w:ascii="Arial Unicode" w:eastAsia="Times New Roman" w:hAnsi="Arial Unicode" w:cs="Times New Roman"/>
                                  <w:b/>
                                  <w:bCs/>
                                  <w:sz w:val="17"/>
                                  <w:szCs w:val="21"/>
                                  <w:lang w:eastAsia="ru-RU"/>
                                </w:rPr>
                                <w:t>Ի</w:t>
                              </w:r>
                            </w:p>
                            <w:p w:rsidR="008C5E55" w:rsidRPr="008C5E55" w:rsidRDefault="008C5E55" w:rsidP="008C5E55">
                              <w:pPr>
                                <w:spacing w:after="0" w:line="240" w:lineRule="auto"/>
                                <w:ind w:firstLine="375"/>
                                <w:rPr>
                                  <w:rFonts w:ascii="Arial Unicode" w:eastAsia="Times New Roman" w:hAnsi="Arial Unicode" w:cs="Times New Roman"/>
                                  <w:b/>
                                  <w:bCs/>
                                  <w:sz w:val="17"/>
                                  <w:szCs w:val="21"/>
                                  <w:lang w:eastAsia="ru-RU"/>
                                </w:rPr>
                              </w:pPr>
                              <w:r w:rsidRPr="008C5E55">
                                <w:rPr>
                                  <w:rFonts w:ascii="Arial" w:eastAsia="Times New Roman" w:hAnsi="Arial" w:cs="Arial"/>
                                  <w:b/>
                                  <w:bCs/>
                                  <w:sz w:val="17"/>
                                  <w:szCs w:val="21"/>
                                  <w:lang w:eastAsia="ru-RU"/>
                                </w:rPr>
                                <w:t> </w:t>
                              </w:r>
                              <w:r w:rsidRPr="008C5E55">
                                <w:rPr>
                                  <w:rFonts w:ascii="Arial Unicode" w:eastAsia="Times New Roman" w:hAnsi="Arial Unicode" w:cs="Arial Unicode"/>
                                  <w:b/>
                                  <w:bCs/>
                                  <w:sz w:val="17"/>
                                  <w:szCs w:val="21"/>
                                  <w:lang w:eastAsia="ru-RU"/>
                                </w:rPr>
                                <w:t>ՀԱՆՐԱՊԵՏՈՒԹՅԱՆ ՎԱՐՉԱՊԵ</w:t>
                              </w:r>
                              <w:r w:rsidRPr="008C5E55">
                                <w:rPr>
                                  <w:rFonts w:ascii="Arial Unicode" w:eastAsia="Times New Roman" w:hAnsi="Arial Unicode" w:cs="Times New Roman"/>
                                  <w:b/>
                                  <w:bCs/>
                                  <w:sz w:val="17"/>
                                  <w:szCs w:val="21"/>
                                  <w:lang w:eastAsia="ru-RU"/>
                                </w:rPr>
                                <w:t>Տ</w:t>
                              </w:r>
                            </w:p>
                          </w:tc>
                          <w:tc>
                            <w:tcPr>
                              <w:tcW w:w="0" w:type="auto"/>
                              <w:vAlign w:val="bottom"/>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szCs w:val="21"/>
                                  <w:lang w:eastAsia="ru-RU"/>
                                </w:rPr>
                                <w:t>Ա. ՀԱՐՈՒԹՅՈՒՆՅԱՆ</w:t>
                              </w:r>
                            </w:p>
                          </w:tc>
                        </w:tr>
                      </w:tbl>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4500" w:type="dxa"/>
                              <w:vAlign w:val="center"/>
                              <w:hideMark/>
                            </w:tcPr>
                            <w:p w:rsidR="008C5E55" w:rsidRPr="008C5E55" w:rsidRDefault="008C5E55" w:rsidP="008C5E55">
                              <w:pPr>
                                <w:spacing w:after="0"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sz w:val="16"/>
                                  <w:szCs w:val="20"/>
                                  <w:lang w:eastAsia="ru-RU"/>
                                </w:rPr>
                                <w:t>Հավելված N 1</w:t>
                              </w:r>
                            </w:p>
                            <w:p w:rsidR="008C5E55" w:rsidRPr="008C5E55" w:rsidRDefault="008C5E55" w:rsidP="008C5E55">
                              <w:pPr>
                                <w:spacing w:after="0"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sz w:val="16"/>
                                  <w:szCs w:val="20"/>
                                  <w:lang w:eastAsia="ru-RU"/>
                                </w:rPr>
                                <w:t>ԼՂՀ կառավարության</w:t>
                              </w:r>
                            </w:p>
                            <w:p w:rsidR="008C5E55" w:rsidRPr="008C5E55" w:rsidRDefault="008C5E55" w:rsidP="008C5E55">
                              <w:pPr>
                                <w:spacing w:after="0"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sz w:val="16"/>
                                  <w:szCs w:val="20"/>
                                  <w:lang w:eastAsia="ru-RU"/>
                                </w:rPr>
                                <w:t>«26» ապրիլի 2011թ. N 235-Ն որոշման</w:t>
                              </w:r>
                            </w:p>
                          </w:tc>
                        </w:tr>
                      </w:tbl>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ԿԱՐԳ</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ՈՐԴԵԳՐՄԱՆ</w:t>
                        </w:r>
                        <w:r w:rsidRPr="008C5E55">
                          <w:rPr>
                            <w:rFonts w:ascii="Arial" w:eastAsia="Times New Roman" w:hAnsi="Arial" w:cs="Arial"/>
                            <w:b/>
                            <w:bCs/>
                            <w:sz w:val="17"/>
                            <w:lang w:eastAsia="ru-RU"/>
                          </w:rPr>
                          <w:t> </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1. ԸՆԴՀԱՆՈՒՐ ԴՐՈՒՅԹՆԵՐ</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 Սույն կարգով սահմանվում են Լեռնային Ղարաբաղի Հանրապետությունում որդեգրման ենթակա` Լեռնային Ղարաբաղի Հանրապետության քաղաքացի հանդիսացող երեխաների հաշվառման, նրանց մասին տեղեկությունների տրամադրման, որդեգրման կարգի, Լեռնային Ղարաբաղի Հանրապետության քաղաքացի հանդիսացող երեխա որդեգրել (դստերագրել) (այսուհետ` որդեգրել) ցանկացող` Լեռնային Ղարաբաղի Հանրապետությունում մշտապես բնակվող Լեռնային Ղարաբաղի Հանրապետության քաղաքացիների, ինչպես նաև oտարերկրյա քաղաքացիների, քաղաքացիություն չունեցող անձանց (այսուհետ` oտարերկրացի), Լեռնային Ղարաբաղի Հանրապետության սահմաններից դուրս բնակվող Լեռնային Ղարաբաղի Հանրապետության քաղաքացիների հաշվառման հետ կապված հարաբերությունները: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jc w:val="center"/>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17"/>
                            <w:szCs w:val="21"/>
                            <w:lang w:eastAsia="ru-RU"/>
                          </w:rPr>
                          <w:t>2. ՈՐԴԵԳՐՄԱՆ ԵՆԹԱԿԱ` ԼԵՌՆԱՅԻՆ ՂԱՐԱԲԱՂԻ ՀԱՆՐԱՊԵՏՈՒԹՅԱՆ ՔԱՂԱՔԱՑԻ ՀԱՆԴԻՍԱՑՈՂ ԵՐԵԽԱՆԵՐԻ ՀԱՇՎԱՌՈՒՄԸ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 Որպես որդեգրման ենթակա երեխաներ հաշվառվում են այն երեխաները, որոնց որդեգրման համար առաջացել են Լեռնային Ղարաբաղի Հանրապետության oրենսդրությամբ նախատեսված իրավական հիմքեր:</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 Որդեգրման ենթակա երեխաների հաշվառումն իրականացնում են նրանց փաստացի բնակության (գտնվելու) վայրի շրջվարչակազմերի (Ստեփանակերտ քաղաքում` Ստեփանակերտի քաղաքապետարանի) աշխատակազմերը (այսուհետ` աշխատակազմ):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 Հաշվառումից հետո 3 աշխատանքային oրվա ընթացքում աշխատակազմը որդեգրման ենթակա երեխայի անձնական քարտի (Ձև N 1) հիման վրա, որը ներառում է երեխայի կենսագրական տվյալների, էթնիկական ծագման, սոցիալական շրջապատի, ընտանիքի պատմության, առողջության, նաև երեխայի հիվանդությունների, բժշկական հետազոտությունների, զննումների, հիվանդությունների, դրանց բուժումների և ընթացիկ առողջական վիճակի ու երեխայի հատուկ պահանջների մասին տեղեկություններ, կազմում է երեխայի համար անձնական գործ, որի պատճենահանված oրինակն ուղարկում է Լեռնային Ղարաբաղի Հանրապետության սոցիալական ապահովության նախարարություն (այսուհետ` նախարարություն)` կենտրոնացված հաշվառման վերցնելու նպատակով:</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 Նախարարությունը 3 աշխատանքային oրվա ընթացքում իրականացնում է որդեգրման ենթակա երեխայի կենտրոնացված հաշվառումը և տեղեկացնում (Ձև N 2) աշխատակազմին: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6. Կենտրոնացված հաշվառման վերցնելուց 3 ամիս հետո նախարարությունը երեխայի անձնական գործի պատճենահանված մեկ oրինակը` հաշվառման մասին տեղեկությունների հետ միասին, ուղարկում է Լեռնային Ղարաբաղի Հանրապետության արդարադատության նախարարություն (այսուհետ` կենտրոնական մարմին):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3. ԼԵՌՆԱՅԻՆ ՂԱՐԱԲԱՂԻ ՀԱՆՐԱՊԵՏՈՒԹՅԱՆ ՔԱՂԱՔԱՑԻ ՀԱՆԴԻՍԱՑՈՂ ԵՐԵԽԱ ՈՐԴԵԳՐԵԼ ՑԱՆԿԱՑՈՂ` ԼԵՌՆԱՅԻՆ ՂԱՐԱԲԱՂԻ ՀԱՆՐԱՊԵՏՈՒԹՅՈՒՆՈՒՄ ՄՇՏԱՊԵՍ ԲՆԱԿՎՈՂ` ԼԵՌՆԱՅԻՆ ՂԱՐԱԲԱՂԻ ՀԱՆՐԱՊԵՏՈՒԹՅԱՆ ՔԱՂԱՔԱՑԻՆԵՐԻ ՀԱՇՎԱՌՈՒՄԸ</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7. Լեռնային Ղարաբաղի Հանրապետության տարածքում մշտապես բնակվող Լեռնային Ղարաբաղի Հանրապետության քաղաքացիները, որպես որդեգրել ցանկացող անձ հաշվառվելու նպատակով, անձամբ կամ</w:t>
                        </w:r>
                        <w:r w:rsidRPr="008C5E55">
                          <w:rPr>
                            <w:rFonts w:ascii="Arial" w:eastAsia="Times New Roman" w:hAnsi="Arial" w:cs="Arial"/>
                            <w:sz w:val="17"/>
                            <w:szCs w:val="21"/>
                            <w:lang w:eastAsia="ru-RU"/>
                          </w:rPr>
                          <w:t> </w:t>
                        </w:r>
                        <w:r w:rsidRPr="008C5E55">
                          <w:rPr>
                            <w:rFonts w:ascii="Arial Unicode" w:eastAsia="Times New Roman" w:hAnsi="Arial Unicode" w:cs="Arial Unicode"/>
                            <w:sz w:val="17"/>
                            <w:szCs w:val="21"/>
                            <w:lang w:eastAsia="ru-RU"/>
                          </w:rPr>
                          <w:t xml:space="preserve">լիազորված անձի միջոցով դիմում են (Ձև N3) իրենց բնակության </w:t>
                        </w:r>
                        <w:r w:rsidRPr="008C5E55">
                          <w:rPr>
                            <w:rFonts w:ascii="Arial Unicode" w:eastAsia="Times New Roman" w:hAnsi="Arial Unicode" w:cs="Arial Unicode"/>
                            <w:sz w:val="17"/>
                            <w:szCs w:val="21"/>
                            <w:lang w:eastAsia="ru-RU"/>
                          </w:rPr>
                          <w:lastRenderedPageBreak/>
                          <w:t>վայրի աշխատակազմ` ներկայացնելով հետևյալ փաստաթղթերը և դրանց պատճենները</w:t>
                        </w:r>
                        <w:r w:rsidRPr="008C5E55">
                          <w:rPr>
                            <w:rFonts w:ascii="Arial Unicode" w:eastAsia="Times New Roman" w:hAnsi="Arial Unicode" w:cs="Times New Roman"/>
                            <w:sz w:val="17"/>
                            <w:szCs w:val="21"/>
                            <w:lang w:eastAsia="ru-RU"/>
                          </w:rPr>
                          <w:t>`</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 անձը հաստատող փաստաթուղթ.</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 բնակարանային պայմանների մասին տեղեկանք` տրված բնակության վայրից.</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 ընտանիքի կազմի մասին տեղեկանք` տրված բնակության վայրից.</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 զբաղեցրած պաշտոնի, աշխատավարձի և այլ եկամուտների մասին տեղեկանք.</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 անձի պատշաճ վարքագծի մասին անձնական երաշխավորություն` տրված կազմակերպության կամ առնվազն երեք անձանց կողմից.</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6) բժշկական փաստաթուղթ այն մասին, որ երեխա որդեգրել ցանկացող անձը հիվանդ չէ Լեռնային Ղարաբաղի Հանրապետության կառավարության 2007 թվականի մայիսի 15-ի N 218 որոշմամբ հաստատված ցանկում ներառված հիվանդություններից որևէ մեկով.</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7) ամուսնության վկայականի պատճենը (եթե ամուսնացած է).</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8) երեխայի` ամուսիններից մեկի կողմից որդեգրման դեպքում մյուս ամուսնու գրավոր համաձայնությունը` բացառությամբ այն դեպքերի, երբ ամուսինները դադարեցրել են ամուսնական հարաբերությունները, մեկ տարվանից ավելի համատեղ չեն ապրում, և մյուս ամուսնու բնակության վայրն անհայտ է.</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9) որդեգրման պահին մարդու դեմ ուղղված կամ հասարակական կարգի և բարոյականության դեմ ուղղված ծանր կամ առանձնապես ծանր հանցագործության համար դատվածություն չունենալու մասին տեղեկանք:</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8. Աշխատակազմը սույն կարգի 7-րդ կետով նախատեսված փաստաթղթերն ստանալուց հետո մեկամսյա ժամկետում կատարում է անձի կենսապայմանների ուսումնասիրություն, կազմում համապատասխան ակտ և տալիս որդեգրման հնարավորության մասին դրական կամ բացասական եզրակացություն: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9. Սույն կարգի 7-րդ կետով նախատեսված փաստաթղթերում անհրաժեշտ տեղեկություններն ամբողջական և անթերի լինելու, որդեգրումն արգելող` oրենքով նախատեսված հիմքերի բացակայության դեպքերում, ինչպես նաև անձի կենսապայմանների ուսումնասիրության ակտի հիման վրա աշխատակազմը տալիս է դրական եզրակացություն, որն ուժի մեջ է այն տալու oրվանից 12 ամիս: Դիմումատուն դրական եզրակացության հիման վրա 3 աշխատանքային oրվա ընթացքում հաշվառվում է որպես որդեգրել ցանկացող անձ:</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10. Սույն կարգի 7-րդ կետով նախատեսված փաստաթղթերում անհրաժեշտ տեղեկություններն ամբողջական չլինելու, դրանցում այլ թերություններ հայտնաբերելու դեպքում աշխատակազմը դիմողին գրավոր առաջարկում է 30-oրյա ժամկետում ներկայացնել պահանջվող տեղեկությունները կամ ուղղել ներկայացված փաստաթղթերում առկա թերությունները: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11. Աշխատակազմը երեխայի որդեգրման հնարավորության մասին բացասական եզրակացություն (որն ուժի մեջ է տալու oրվանից 12 ամիս) տալիս է`</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 երեխա որդեգրել ցանկացող անձի կողմից սույն կարգի 10-րդ կետով սահմանված ժամկետում պահանջվող փաստաթղթերի ամբողջականությունը չապահովելու և թերությունները չվերացնելու դեպքում.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 որդեգրել ցանկացող անձին բացասաբար բնութագրող հատկանիշների մասին ստացված տեղեկությունների հիման վրա.</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 անձի կենսապայմանների ուսումնասիրության մասին ակտի հիման վրա.</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 որդեգրման մասին խնդրանքը հիմնավորված չլինելու դեպքում.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 որդեգրումն արգելող` oրենքով նախատեսված դեպքերում: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12. Աշխատակազմը բացասական եզրակացության դեպքում 3 աշխատանքային oրվա ընթացքում գրավոր տեղեկացնում է դիմողին: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13. Աշխատակազմը հաշվառման վերցված որդեգրել ցանկացող անձի համար լրացնում է անձնական քարտ (Ձև N 4)` 2 oրինակից, և իր կողմից տրված դրական եզրակացության, որդեգրել ցանկացող անձի անձնական քարտի, նրա կողմից ներկայացված փաստաթղթերի, անձի կենսապայմանների ուսումնասիրության մասին ակտի հիման վրա որդեգրել ցանկացող անձի համար կազմում է անձնական գործ:</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14. Անձնական գործերի համարակալումն սկսվում է 1-ին համարից և հաջորդաբար շարունակվում տարվա ընթացքում: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15. Որդեգրել ցանկացող անձի տվյալները (անունը, ազգանունը, հայրանունը, բնակության վայրը, անձնական գործի համարը) գրանցվում են հաշվառման մատյանում կամ էլեկտրոնային տեղեկատվական համակարգով:</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16. Աշխատակազմը որդեգրել ցանկացող անձի անձնական գործի պատճենահանված oրինակը հաշվառման պահից 3 աշխատանքային oրվա ընթացքում ուղարկում է նախարարություն` կենտրոնացված հաշվառում իրականացնելու նպատակով:</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17. Նախարարությունն աշխատակազմից ստացված անձնական գործի հիման վրա որդեգրել ցանկացող անձին վերցնում է կենտրոնացված հաշվառման և 3 աշխատանքային oրվա ընթացքում գրավոր տեղեկացնում (Ձև N 5) աշխատակազմին և որդեգրել ցանկացող անձին: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18. Որդեգրել ցանկացող անձը հաշվառումից հանվում է`</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 իր դիմումի համաձայն.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 դրական եզրակացության 12 ամիսը լրանալու դեպքում.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 երեխայի որդեգրման դեպքում (եթե որդեգրել է իր դիմումում նշված թվով երեխա).</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 Լեռնային Ղարաբաղի Հանրապետության սահմաններից դուրս բնակություն հաստատելու դեպքում.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 Լեռնային Ղարաբաղի Հանրապետության ընտանեկան oրենսգրքի 116-րդ հոդվածի 1-ին մասով նախատեսված հիմքերից որևէ մեկի առաջացման դեպքում: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jc w:val="center"/>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17"/>
                            <w:szCs w:val="21"/>
                            <w:lang w:eastAsia="ru-RU"/>
                          </w:rPr>
                          <w:t>4. ԼԵՌՆԱՅԻՆ ՂԱՐԱԲԱՂԻ ՀԱՆՐԱՊԵՏՈՒԹՅԱՆ ՔԱՂԱՔԱՑԻ ՀԱՆԴԻՍԱՑՈՂ ԵՐԵԽԱ ՈՐԴԵԳՐԵԼ ՑԱՆԿԱՑՈՂ OՏԱՐԵՐԿՐԱՑԻՆԵՐԻ ԵՎ ԼԵՌՆԱՅԻՆ ՂԱՐԱԲԱՂԻ ՀԱՆՐԱՊԵՏՈՒԹՅԱՆ ՍԱՀՄԱՆՆԵՐԻՑ ԴՈՒՐՍ ԲՆԱԿՎՈՂ ԼԵՌՆԱՅԻՆ ՂԱՐԱԲԱՂԻ ՀԱՆՐԱՊԵՏՈՒԹՅԱՆ ՔԱՂԱՔԱՑԻՆԵՐԻ ՀԱՇՎԱՌՈՒՄԸ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19. Որդեգրել ցանկացող օտարերկրացիները, Լեռնային Ղարաբաղի Հանրապետության սահմաններից դուրս բնակվող Լեռնային Ղարաբաղի Հանրապետության քաղաքացիները` որպես որդեգրել ցանկացող անձ հաշվառվելու նպատակով, անձամբ կամ լիազորված անձի, կամ տվյալ պետությունում Լեռնային Ղարաբաղի Հանրապետության դիվանագիտական ներկայացուցչության կամ հյուպատոսական հիմնարկի կամ վերջիններիս բացակայության դեպքում` Լեռնային Ղարաբաղի Հանրապետության արտաքին գործերի նախարարության միջոցով դիմում են կենտրոնական մարմին` ներկայացնելով սույն կարգի 7-րդ կետով նախատեսված փաստաթղթերը, ինչպես նաև իրենց մշտական բնակության երկրի իրավասու մարմնի թույլտվությունը կամ երաշխավորագիրը Լեռնային Ղարաբաղի Հանրապետությունում որպես որդեգրել ցանկացող անձ հաշվառվելու վերաբերյալ, որդեգրել ցանկացող անձի կենսապայմանների ուսումնասիրության մասին ակտը և հետագայում որդեգրված երեխայի կյանքի պայմանների նկատմամբ վերահսկողության պարտավորության մասին տեղեկանքը` տրված իրենց երկրի իրավասու մարմնի կողմից:</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20. Որդեգրման համար անհրաժեշտ փաստաթղթերը ներկայացվում են բնագրով` Լեռնային Ղարաբաղի Հանրապետության oրենսդրությամբ սահմանված կարգով վավերացված և հայերեն թարգմանությամբ:</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21. Սույն կարգի 19-րդ կետով նախատեսված` որդեգրել ցանկացող անձի կողմից ներկայացված փաստաթղթերը կենտրոնական մարմնի կողմից 7 աշխատանքային օրվա ընթացքում ուսումնասիրվում են` անհրաժեշտ տեղեկությունների և փաստաթղթերի ամբողջականությունն ստուգելու նպատակով:</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22. Կենտրոնական մարմինը սույն կարգի 7-րդ և 19-րդ կետերով նախատեսված` որդեգրմանը վերաբերող փաստաթղթերն ամբողջական չլինելու կամ թերություններ հայտնաբերելու դեպքերում` որդեգրել ցանկացող անձին առաջարկում է 60-օրյա ժամկետում վերացնել թերությունները և ներկայացնել պահանջվող փաստաթղթերը: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 xml:space="preserve">23. Կենտրոնական մարմինը որդեգրմանը վերաբերող փաստաթղթերն ուսումնասիրելուց հետո 3 աշխատանքային օրվա ընթացքում </w:t>
                        </w:r>
                        <w:r w:rsidRPr="008C5E55">
                          <w:rPr>
                            <w:rFonts w:ascii="Arial Unicode" w:eastAsia="Times New Roman" w:hAnsi="Arial Unicode" w:cs="Times New Roman"/>
                            <w:sz w:val="17"/>
                            <w:szCs w:val="21"/>
                            <w:lang w:eastAsia="ru-RU"/>
                          </w:rPr>
                          <w:lastRenderedPageBreak/>
                          <w:t>դրանք ուղարկում է որդեգրման հարցերով հանրապետական հանձնաժողով (այսուհետ` հանձնաժողով):</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24. Հանձնաժողովը, ուսումնասիրելով կենտրոնական մարմնից ստացված` որդեգրմանը վերաբերող փաստաթղթերը, մեկամսյա ժամկետում տալիս է որդեգրման հնարավորության մասին դրական կամ բացասական եզրակացություն և 3 աշխատանքային օրվա ընթացքում գրավոր իրազեկում կենտրոնական մարմնին` դիմողին տեղեկացնելու համար:</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25. Երեխայի որդեգրման հնարավորության մասին դրական եզրակացություն տալու դեպքում, որն ուժի մեջ է տալու օրվանից 12 ամիս, հանձնաժողովը որդեգրել ցանկացող անձի վերաբերյալ փաստաթղթերը և դրական եզրակացության մեկ օրինակը 3 աշխատանքային օրվա ընթացքում ուղարկում է նախարարություն` կենտրոնացված հաշվառում իրականացնելու նպատակով:</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26. Հանձնաժողովը երեխայի որդեգրման մասին բացասական եզրակացություն (որն ուժի մեջ է տալու օրվանից 12 ամիս) տալիս է`</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 որդեգրել ցանկացող անձի կողմից սույն կարգի 22-րդ կետով սահմանված ժամկետում պահանջվող փաստաթղթերի ամբողջականությունը չապահովելու և թերությունները չվերացնելու դեպքում.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 որդեգրել ցանկացող անձին բացասաբար բնութագրող հատկանիշների մասին ստացված տեղեկությունների հիման վրա.</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 որդեգրման մասին խնդրանքը հիմնավորված չլինելու դեպքում.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 Լեռնային Ղարաբաղի Հանրապետության օրենսդրությամբ նախատեսված այլ դեպքերում: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27. Նախարարությունը հանձնաժողովից ստացված փաստաթղթերի հիման վրա իրականացնում է կենտրոնացված հաշվառում և որդեգրել ցանկացող անձի վերաբերյալ լրացնում է անձնական քարտ (Ձև N 4)` 2 oրինակից:</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28. Դրական եզրակացության, որդեգրել ցանկացող անձի անձնական քարտի, նրա կողմից ներկայացված փաստաթղթերի հիման վրա նախարարությունը կազմում է անձնական գործ:</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29. Անձնական գործերի համարակալումն սկսվում է 1-ին համարից և հաջորդաբար շարունակվում տարվա ընթացքում: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30. Անձնական գործում առկա տեղեկությունները (անունը, ազգանունը, հայրանունը, բնակության վայրը, անձնական գործի համարը) գրանցվում են հաշվառման մատյանում կամ էլեկտրոնային տեղեկատվական համակարգով:</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31. Նախարարությունը հաշվառումից հետո 3 աշխատանքային օրվա ընթացքում հաշվառման մասին տեղեկացնում է (Ձև N 6) հանձնաժողովին և կենտրոնական մարմնին: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32. Նախարարությունը սույն կարգի 31-րդ կետով նախատեսված տեղեկանքի հետ միասին կենտրոնական մարմին է ուղարկում նաև հաշվառված` որդեգրել ցանկացող անձի անձնական գործը: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33. Որդեգրել ցանկացող անձը հաշվառումից հանվում է սույն կարգի 18-րդ կետով (բացառությամբ 18-րդ կետի 4-րդ ենթակետի) նախատեսված դեպքերում, ինչպես նաև իր մշտական բնակության երկիրը փոխելու դեպքում: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jc w:val="center"/>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17"/>
                            <w:szCs w:val="21"/>
                            <w:lang w:eastAsia="ru-RU"/>
                          </w:rPr>
                          <w:t>5. ՈՐԴԵԳՐՄԱՆ ԵՆԹԱԿԱ` ԼԵՌՆԱՅԻՆ ՂԱՐԱԲԱՂԻ ՀԱՆՐԱՊԵՏՈՒԹՅԱՆ ՔԱՂԱՔԱՑԻ ՀԱՆԴԻՍԱՑՈՂ ԵՐԵԽԱՆԵՐԻ ՄԱՍԻՆ ՏԵՂԵԿՈՒԹՅՈՒՆՆԵՐԻ ՏՐԱՄԱԴՐՈՒՄԸ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34. Որդեգրման ենթակա երեխաների մասին տեղեկություններ ստանալու նպատակով հաշվառված` որդեգրել ցանկացող Լեռնային Ղարաբաղի Հանրապետության քաղաքացիները դիմում են իրենց բնակության վայրի աշխատակազմ կամ նախարարություն, իսկ հաշվառված` որդեգրել ցանկացող Լեռնային Ղարաբաղի Հանրապետության սահմաններից դուրս բնակվող Լեռնային Ղարաբաղի Հանրապետության քաղաքացիները և օտարերկրացիները` կենտրոնական մարմին: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35. Հաշվառված` որդեգրել ցանկացող Լեռնային Ղարաբաղի Հանրապետության քաղաքացին, Լեռնային Ղարաբաղի Հանրապետության սահմաններից դուրս բնակվող Լեռնային Ղարաբաղի Հանրապետության քաղաքացին և օտարերկրացին կարող են ծանոթանալ երեխաների անձնական գործերին` նախընտրելի չափանիշներով երեխա ընտրելու համար:</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36. Տրամադրված տեղեկությունների հիման վրա որդեգրման ենթակա երեխային որդեգրելուց հրաժարվելու դեպքում որդեգրել ցանկացող անձը հաշվառումից չի հանվում: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37. Նախարարությունը որդեգրման ենթակա երեխաների մասին տեղեկությունները գրավոր հարցումների հիման վրա 3 աշխատանքային օրվա ընթացքում տրամադրում է հանձնաժողովին և այլ իրավասու մարմինների:</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38. Այն դեպքերում, երբ երեխային որդեգրելու ցանկություն է հայտնել Լեռնային Ղարաբաղի Հանրապետության սահմաններից դուրս բնակվող երեխայի խորթ հայրը, խորթ մայրը, նրա ազգականները կամ, երբ երեխայի ծնողների և որդեգրել ցանկացող անձի (անձանց) միջև Լեռնային Ղարաբաղի Հանրապետության oրենսդրությամբ սահմանված կարգով առկա է գրավոր համաձայնություն, կենտրոնական մարմինն առանց ժամկետի սահմանափակման կարող է հարցմամբ պահանջել և ստանալ երեխայի անձնական գործի պատճենահանված օրինակը: Այդ դեպքերում որդեգրման ենթակա երեխայի տվյալներն այլ անձանց չեն տրամադրվում: Որդեգրել ցանկացող անձի կողմից տվյալ երեխայի որդեգրումից հրաժարվելու դեպքում երեխան հանվում է հաշվառումից:</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39. Հաշվառված` որդեգրել ցանկացող անձանց կողմից որդեգրման ենթակա երեխա ընտրելու դեպքում սույն կարգի 3-րդ գլխում նախատեսված դեպքերում աշխատակազմը, իսկ սույն կարգի 4-րդ գլխում նախատեսված դեպքերում` կենտրոնական մարմինը նախարարությանը գրավոր տեղեկացնում է դրա մասին և, եթե այլ որդեգրել ցանկացող անձ ընտրված երեխային որդեգրելու ցանկություն չի հայտնել, ապա կազմակերպում է որդեգրման ենթակա երեխայի և որդեգրել ցանկացող անձի հանդիպումը: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40. Սույն կարգի 39-րդ կետով նախատեսված տեղեկատվությունն ստանալուց հետո մեկ օրվա ընթացքում նախարարությունը կասեցնում է որդեգրման ենթակա երեխայի տվյալների տրամադրումը որդեգրել ցանկացող այլ անձանց կամ մարմինների:</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41. Եթե որդեգրման ենթակա միևնույն երեխային որդեգրելու ցանկություն են հայտնել մեկից ավելի որդեգրել ցանկացող Լեռնային Ղարաբաղի Հանրապետության քաղաքացիներ, ապա երեխայի հետ նրանցից առաջինի հանդիպումը կազմակերպվում է ըստ նրանց դիմումները տալու հերթականության: Որդեգրել ցանկացող մյուս անձի հետ երեխայի հանդիպումը կազմակերպվում է այն դեպքում, եթե առաջինը 15 օրվա ընթացքում ցանկություն չի հայտնել տվյալ երեխային որդեգրելու մասին: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42. Եթե հաշվառված` որդեգրել ցանկացող Լեռնային Ղարաբաղի Հանրապետության քաղաքացին, Լեռնային Ղարաբաղի Հանրապետության սահմաններից դուրս բնակվող Լեռնային Ղարաբաղի Հանրապետության քաղաքացին կամ օտարերկրացին որդեգրման ենթակա միևնույն երեխային որդեգրելու ցանկությամբ դիմել են նույն ժամանակահատվածում (դիմելու պահից 7 աշխատանքային օրվա ընթացքում), ապա երեխայի հետ հանդիպման առաջնահերթությունը տրվում է որդեգրել ցանկացող Լեռնային Ղարաբաղի Հանրապետության քաղաքացուն: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43. Որդեգրել ցանկացող օտարերկրացու և Լեռնային Ղարաբաղի Հանրապետության սահմաններից դուրս բնակվող Լեռնային Ղարաբաղի Հանրապետության քաղաքացու հետ երեխայի հանդիպումը կազմակերպվում է այն դեպքում, եթե որդեգրել ցանկացող Լեռնային Ղարաբաղի Հանրապետության քաղաքացին երեխայի հետ հանդիպումից հետո 15 օրվա ընթացքում որդեգրելու ցանկություն չի հայտնել:</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jc w:val="center"/>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17"/>
                            <w:szCs w:val="21"/>
                            <w:lang w:eastAsia="ru-RU"/>
                          </w:rPr>
                          <w:t>6. ՈՐԴԵԳՐՄԱՆ ԵՆԹԱԿԱ` ԼԵՌՆԱՅԻՆ ՂԱՐԱԲԱՂԻ ՀԱՆՐԱՊԵՏՈՒԹՅԱՆ ՔԱՂԱՔԱՑԻ ՀԱՆԴԻՍԱՑՈՂ ԵՐԵԽԱՆԵՐԻ ՈՐԴԵԳՐՈՒՄԸ ԼԵՌՆԱՅԻՆ ՂԱՐԱԲԱՂԻ ՀԱՆՐԱՊԵՏՈՒԹՅԱՆ ՔԱՂԱՔԱՑԻՆԵՐԻ ԿՈՂՄԻՑ</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44. Որդեգրել ցանկացող Լեռնային Ղարաբաղի Հանրապետության քաղաքացին որդեգրման ենթակա երեխա ընտրելու դեպքում դիմում է իր բնակության վայրի աշխատակազմ, որը որդեգրման ենթակա երեխայի վերաբերյալ հարցումը (ծանուցումը) (Ձև N7) 2 աշխատանքային օրվա ընթացքում ուղարկում է նախարարություն: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 xml:space="preserve">45. Նախարարությունը համապատասխան ուսումնասիրություն (որդեգրման մասին այլ դիմումների առկայություն և այլն) կատարելուց հետո 3 աշխատանքային օրվա ընթացքում աշխատակազմին տեղեկացնում է որդեգրման հնարավորության մասին, իսկ դրական </w:t>
                        </w:r>
                        <w:r w:rsidRPr="008C5E55">
                          <w:rPr>
                            <w:rFonts w:ascii="Arial Unicode" w:eastAsia="Times New Roman" w:hAnsi="Arial Unicode" w:cs="Times New Roman"/>
                            <w:sz w:val="17"/>
                            <w:szCs w:val="21"/>
                            <w:lang w:eastAsia="ru-RU"/>
                          </w:rPr>
                          <w:lastRenderedPageBreak/>
                          <w:t>պատասխան հայտնելու դեպքում` մեկ օրվա ընթացքում նաև կասեցնում է որդեգրման ենթակա երեխայի տվյալների տրամադրումը որդեգրել ցանկացող այլ անձանց կամ մարմինների:</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jc w:val="center"/>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17"/>
                            <w:szCs w:val="21"/>
                            <w:lang w:eastAsia="ru-RU"/>
                          </w:rPr>
                          <w:t>7. ՈՐԴԵԳՐՄԱՆ ԵՆԹԱԿԱ` ԼԵՌՆԱՅԻՆ ՂԱՐԱԲԱՂԻ ՀԱՆՐԱՊԵՏՈՒԹՅԱՆ ՔԱՂԱՔԱՑԻ ՀԱՆԴԻՍԱՑՈՂ ԵՐԵԽԱՆԵՐԻ ՈՐԴԵԳՐՈՒՄՆ ՕՏԱՐԵՐԿՐԱՑԻՆԵՐԻ ԿԱՄ ԼԵՌՆԱՅԻՆ ՂԱՐԱԲԱՂԻ ՀԱՆՐԱՊԵՏՈՒԹՅԱՆ ՍԱՀՄԱՆՆԵՐԻՑ ԴՈՒՐՍ ԲՆԱԿՎՈՂ ԼԵՌՆԱՅԻՆ ՂԱՐԱԲԱՂԻ ՀԱՆՐԱՊԵՏՈՒԹՅԱՆ ՔԱՂԱՔԱՑԻՆԵՐԻ ԿՈՂՄԻՑ</w:t>
                        </w:r>
                      </w:p>
                      <w:p w:rsidR="008C5E55" w:rsidRPr="008C5E55" w:rsidRDefault="008C5E55" w:rsidP="008C5E55">
                        <w:pPr>
                          <w:spacing w:after="0" w:line="240" w:lineRule="auto"/>
                          <w:jc w:val="center"/>
                          <w:rPr>
                            <w:rFonts w:ascii="Arial Unicode" w:eastAsia="Times New Roman" w:hAnsi="Arial Unicode" w:cs="Times New Roman"/>
                            <w:b/>
                            <w:bCs/>
                            <w:sz w:val="17"/>
                            <w:szCs w:val="21"/>
                            <w:lang w:eastAsia="ru-RU"/>
                          </w:rPr>
                        </w:pPr>
                        <w:r w:rsidRPr="008C5E55">
                          <w:rPr>
                            <w:rFonts w:ascii="Arial" w:eastAsia="Times New Roman" w:hAnsi="Arial" w:cs="Arial"/>
                            <w:b/>
                            <w:bCs/>
                            <w:sz w:val="17"/>
                            <w:szCs w:val="21"/>
                            <w:lang w:eastAsia="ru-RU"/>
                          </w:rPr>
                          <w:t> </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46. Որդեգրել ցանկացող օտարերկրացին կամ Լեռնային Ղարաբաղի Հանրապետության սահմաններից դուրս բնակվող Լեռնային Ղարաբաղի Հանրապետության քաղաքացին որդեգրման ենթակա երեխա ընտրելու դեպքում դիմում է կենտրոնական մարմին, որը 3 աշխատանքային օրվա ընթացքում դրա մասին գրավոր տեղեկացնում է նախարարությանը: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47. Նախարարությունը համապատասխան ուսումնասիրություն (որդեգրման մասին այլ դիմումների առկայություն և այլն) կատարելուց հետո 3 աշխատանքային օրվա ընթացքում կենտրոնական մարմնին գրավոր տեղեկացնում է որդեգրման հնարավորության մասին և, անհրաժեշտության դեպքում, նաև ուղարկում որդեգրման ենթակա երեխայի անձնական գործի պատճենահանված օրինակը: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48. Եթե որդեգրման ենթակա միևնույն երեխային որդեգրելու ցանկություն են հայտնել մեկից ավելի օտարերկրացի կամ Լեռնային Ղարաբաղի Հանրապետության սահմաններից դուրս բնակվող Լեռնային Ղարաբաղի Հանրապետության քաղաքացի, ապա նրանց հանդիպումը երեխայի հետ կազմակերպվում է սույն կարգի 41-րդ կետով նախատեսված հերթականությամբ:</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49. Կենտրոնական մարմինը որդեգրել ցանկացող օտարերկրացու կամ Լեռնային Ղարաբաղի Հանրապետության սահմաններից դուրս բնակվող Լեռնային Ղարաբաղի Հանրապետության քաղաքացու և որդեգրման ենթակա երեխայի անձնական գործերն ու նախարարության տեղեկանքը 3 աշխատանքային օրվա ընթացքում ուղարկում է Լեռնային Ղարաբաղի Հանրապետության կառավարության աշխատակազմ: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50. Լեռնային Ղարաբաղի Հանրապետության կառավարության աշխատակազմը 3 աշխատանքային օրվա ընթացքում անհրաժեշտ փաստաթղթերի պատճեններն ուղարկում է Լեռնային Ղարաբաղի Հանրապետության կառավարությանն առընթեր Լեռնային Ղարաբաղի Հանրապետության ոստիկանություն, որը համապատասխան ուսումնասիրության արդյունքների մասին 10 աշխատանքային օրվա ընթացքում գրավոր տեղեկացնում է Լեռնային Ղարաբաղի Հանրապետության կառավարության աշխատակազմին: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51. Լեռնային Ղարաբաղի Հանրապետության կառավարության որոշմամբ որդեգրման թույլտվություն (նախնական համաձայնություն) տալու կամ այն մերժելու դեպքում Լեռնային Ղարաբաղի Հանրապետության կառավարության աշխատակազմը 3 աշխատանքային օրվա ընթացքում տեղեկացնում է կենտրոնական մարմնին` վերադարձնելով նաև ստացված փաստաթղթերը: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8. ԵԶՐԱՓԱԿԻՉ ԴՐՈՒՅԹՆԵՐ</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52. Սույն կարգով նախատեսված բոլոր դիմումները տրվում են գրավոր:</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53. Լեռնային Ղարաբաղի Հանրապետության արդարադատության նախարարության քաղաքացիական կացության ակտերի գրանցման տարածքային բաժինը Լեռնային Ղարաբաղի Հանրապետության քաղաքացիների, օտարերկրացիների և Լեռնային Ղարաբաղի Հանրապետության սահմաններից դուրս բնակվող Լեռնային Ղարաբաղի Հանրապետության քաղաքացիների կողմից որդեգրված երեխայի որդեգրումը գրանցելուց հետո 3 աշխատանքային օրվա ընթացքում որդեգրման մասին դատարանի` օրինական ուժի մեջ մտած վճռի, որդեգրողի (որդեգրողների) անձը հաստատող փաստաթղթերի լուսապատճենները, որդեգրման մասին ակտի գրանցման պատճենն ուղարկում է նախարարություն: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54. Երեխայի որդեգրումից հետո կամ որդեգրման հնարավորության մասին դրական եզրակացության ժամկետը լրանալուց հետո անձնական գործերը պահվում են Լեռնային Ղարաբաղի Հանրապետության օրենսդրությամբ սահմանված կարգով:</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55. Որդեգրման հնարավորության մասին դրական եզրակացության ժամկետը լրանալուց հետո որդեգրել ցանկացող օտարերկրացու կամ Լեռնային Ղարաբաղի Հանրապետության սահմաններից դուրս բնակվող Լեռնային Ղարաբաղի Հանրապետության քաղաքացու պահանջով կարող են վերադարձվել նրա անձնագրի, քաղաքացիական կացության ակտերի գրանցման վերաբերյալ վկայականների հայերեն թարգմանված օրինակները և դիմելու պահին վավերական այլ փաստաթղթերի բնօրինակները` գործում պահելով դրանց պատճենները: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56. Սույն կարգի 3-րդ գլխում նախատեսված դեպքերում աշխատակազմը, իսկ սույն կարգի 4-րդ գլխում նախատեսված դեպքերում` հանձնաժողովը որդեգրել ցանկացող անձի դիմումի հիման վրա 3 աշխատանքային օրվա ընթացքում տրամադրում է որդեգրման մասին եզրակացության մեկ օրինակը: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57. Լեռնային Ղարաբաղի Հանրապետությունում մշտապես բնակվող օտարերկրացին որպես որդեգրել ցանկացող անձ հաշվառվելու նպատակով դիմում է կենտրոնական մարմին` ներկայացնելով սույն կարգի 7-րդ կետով նախատեսված փաստաթղթերը և տվյալ երկրի (որի քաղաքացին է անձը) իրավասու մարմնի թույլտվությունը կամ երաշխավորագիրը Լեռնային Ղարաբաղի Հանրապետությունում որպես որդեգրել ցանկացող անձ հաշվառվելու վերաբերյալ:</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58. Լեռնային Ղարաբաղի Հանրապետությունում մշտապես բնակվող օտարերկրացին սույն կարգի 7-րդ կետի 2-6-րդ ենթակետերով նախատեսված փաստաթղթերը կարող է ներկայացնել Լեռնային Ղարաբաղի Հանրապետության իրավասու մարմիններից:</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59. Սույն կարգի 6-րդ գլխում նախատեսված դեպքերում Լեռնային Ղարաբաղի Հանրապետության քաղաքացիները, իսկ սույն կարգի 7-րդ գլխում նախատեսված դեպքերում օտարերկրացիները կամ Լեռնային Ղարաբաղի Հանրապետության սահմաններից դուրս բնակվող Լեռնային Ղարաբաղի Հանրապետության քաղաքացիները, Լեռնային Ղարաբաղի Հանրապետությունում մշտապես բնակվող օտարերկրացիները Լեռնային Ղարաբաղի Հանրապետության քաղաքացիական օրենսգրքի պահանջներին համապատասխան երեխայի որդեգրումը հաստատելու նպատակով դիմում են Լեռնային Ղարաբաղի Հանրապետության ընդհանուր իրավասության առաջին ատյանի դատարան: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4521"/>
                          <w:gridCol w:w="6519"/>
                        </w:tblGrid>
                        <w:tr w:rsidR="008C5E55" w:rsidRPr="008C5E55" w:rsidTr="008C5E55">
                          <w:trPr>
                            <w:tblCellSpacing w:w="7" w:type="dxa"/>
                          </w:trPr>
                          <w:tc>
                            <w:tcPr>
                              <w:tcW w:w="4500" w:type="dxa"/>
                              <w:vAlign w:val="center"/>
                              <w:hideMark/>
                            </w:tcPr>
                            <w:p w:rsidR="008C5E55" w:rsidRPr="008C5E55" w:rsidRDefault="008C5E55" w:rsidP="008C5E55">
                              <w:pPr>
                                <w:spacing w:after="0" w:line="240" w:lineRule="auto"/>
                                <w:ind w:firstLine="375"/>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17"/>
                                  <w:szCs w:val="21"/>
                                  <w:lang w:eastAsia="ru-RU"/>
                                </w:rPr>
                                <w:t>ԼԵՌՆԱՅԻՆ ՂԱՐԱԲԱՂԻ ՀԱՆՐԱՊԵՏՈՒԹՅԱՆ</w:t>
                              </w:r>
                            </w:p>
                            <w:p w:rsidR="008C5E55" w:rsidRPr="008C5E55" w:rsidRDefault="008C5E55" w:rsidP="008C5E55">
                              <w:pPr>
                                <w:spacing w:after="0" w:line="240" w:lineRule="auto"/>
                                <w:ind w:firstLine="375"/>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17"/>
                                  <w:szCs w:val="21"/>
                                  <w:lang w:eastAsia="ru-RU"/>
                                </w:rPr>
                                <w:t>ԿԱՌԱՎԱՐՈՒԹՅԱՆ ԱՇԽԱՏԱԿԱԶՄԻ</w:t>
                              </w:r>
                            </w:p>
                            <w:p w:rsidR="008C5E55" w:rsidRPr="008C5E55" w:rsidRDefault="008C5E55" w:rsidP="008C5E55">
                              <w:pPr>
                                <w:spacing w:after="0" w:line="240" w:lineRule="auto"/>
                                <w:ind w:firstLine="375"/>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17"/>
                                  <w:szCs w:val="21"/>
                                  <w:lang w:eastAsia="ru-RU"/>
                                </w:rPr>
                                <w:t>ՂԵԿԱՎԱՐ-ՆԱԽԱՐԱՐ</w:t>
                              </w:r>
                            </w:p>
                          </w:tc>
                          <w:tc>
                            <w:tcPr>
                              <w:tcW w:w="0" w:type="auto"/>
                              <w:vAlign w:val="bottom"/>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Ս. ԳՐԻԳՈՐՅԱՆ</w:t>
                              </w:r>
                            </w:p>
                          </w:tc>
                        </w:tr>
                      </w:tbl>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4500" w:type="dxa"/>
                              <w:vAlign w:val="center"/>
                              <w:hideMark/>
                            </w:tcPr>
                            <w:p w:rsidR="008C5E55" w:rsidRPr="008C5E55" w:rsidRDefault="008C5E55" w:rsidP="008C5E55">
                              <w:pPr>
                                <w:spacing w:before="100" w:beforeAutospacing="1" w:after="100" w:afterAutospacing="1"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b/>
                                  <w:bCs/>
                                  <w:sz w:val="16"/>
                                  <w:szCs w:val="20"/>
                                  <w:u w:val="single"/>
                                  <w:lang w:eastAsia="ru-RU"/>
                                </w:rPr>
                                <w:t>Ձև N 1</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szCs w:val="21"/>
                            <w:lang w:eastAsia="ru-RU"/>
                          </w:rPr>
                          <w:t>ԱՆՁՆԱԿԱՆ ՔԱՐՏ</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szCs w:val="21"/>
                            <w:lang w:eastAsia="ru-RU"/>
                          </w:rPr>
                          <w:t>ՈՐԴԵԳՐՄԱՆ ԵՆԹԱԿԱ ԵՐԵԽԱՅԻ</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9750" w:type="dxa"/>
                          <w:jc w:val="center"/>
                          <w:tblCellSpacing w:w="7" w:type="dxa"/>
                          <w:tblCellMar>
                            <w:left w:w="0" w:type="dxa"/>
                            <w:right w:w="0" w:type="dxa"/>
                          </w:tblCellMar>
                          <w:tblLook w:val="04A0"/>
                        </w:tblPr>
                        <w:tblGrid>
                          <w:gridCol w:w="9750"/>
                        </w:tblGrid>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Լուսանկար</w:t>
                              </w:r>
                              <w:r w:rsidRPr="008C5E55">
                                <w:rPr>
                                  <w:rFonts w:ascii="Arial" w:eastAsia="Times New Roman" w:hAnsi="Arial" w:cs="Arial"/>
                                  <w:sz w:val="17"/>
                                  <w:szCs w:val="21"/>
                                  <w:lang w:eastAsia="ru-RU"/>
                                </w:rPr>
                                <w:t>        </w:t>
                              </w:r>
                              <w:r w:rsidRPr="008C5E55">
                                <w:rPr>
                                  <w:rFonts w:ascii="Arial Unicode" w:eastAsia="Times New Roman" w:hAnsi="Arial Unicode" w:cs="Arial Unicode"/>
                                  <w:sz w:val="17"/>
                                  <w:szCs w:val="21"/>
                                  <w:lang w:eastAsia="ru-RU"/>
                                </w:rPr>
                                <w:t>______________________________________ թ.</w:t>
                              </w:r>
                              <w:r w:rsidRPr="008C5E55">
                                <w:rPr>
                                  <w:rFonts w:ascii="Arial Unicode" w:eastAsia="Times New Roman" w:hAnsi="Arial Unicode" w:cs="Times New Roman"/>
                                  <w:sz w:val="17"/>
                                  <w:szCs w:val="21"/>
                                  <w:lang w:eastAsia="ru-RU"/>
                                </w:rPr>
                                <w:t>_</w:t>
                              </w:r>
                            </w:p>
                          </w:tc>
                        </w:tr>
                        <w:tr w:rsidR="008C5E55" w:rsidRPr="008C5E55" w:rsidTr="008C5E55">
                          <w:trPr>
                            <w:tblCellSpacing w:w="7" w:type="dxa"/>
                            <w:jc w:val="center"/>
                          </w:trPr>
                          <w:tc>
                            <w:tcPr>
                              <w:tcW w:w="0" w:type="auto"/>
                              <w:vAlign w:val="center"/>
                              <w:hideMark/>
                            </w:tcPr>
                            <w:tbl>
                              <w:tblPr>
                                <w:tblW w:w="0" w:type="auto"/>
                                <w:tblCellSpacing w:w="7" w:type="dxa"/>
                                <w:tblCellMar>
                                  <w:left w:w="0" w:type="dxa"/>
                                  <w:right w:w="0" w:type="dxa"/>
                                </w:tblCellMar>
                                <w:tblLook w:val="04A0"/>
                              </w:tblPr>
                              <w:tblGrid>
                                <w:gridCol w:w="2620"/>
                                <w:gridCol w:w="3709"/>
                              </w:tblGrid>
                              <w:tr w:rsidR="008C5E55" w:rsidRP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Տեղեկություններ երեխայի մասին</w:t>
                                    </w:r>
                                  </w:p>
                                </w:tc>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w:t>
                                    </w:r>
                                  </w:p>
                                </w:tc>
                              </w:tr>
                            </w:tbl>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 xml:space="preserve"> </w:t>
                              </w: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(անունը, հայրանունը, ազգանունը</w:t>
                              </w:r>
                              <w:r w:rsidRPr="008C5E55">
                                <w:rPr>
                                  <w:rFonts w:ascii="Arial Unicode" w:eastAsia="Times New Roman" w:hAnsi="Arial Unicode" w:cs="Times New Roman"/>
                                  <w:sz w:val="17"/>
                                  <w:szCs w:val="21"/>
                                  <w:vertAlign w:val="superscript"/>
                                  <w:lang w:eastAsia="ru-RU"/>
                                </w:rPr>
                                <w:t>)</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lastRenderedPageBreak/>
                                <w:t>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Սեռը ________, ծննդյան ժամանակը</w:t>
                              </w:r>
                              <w:r w:rsidRPr="008C5E55">
                                <w:rPr>
                                  <w:rFonts w:ascii="Arial" w:eastAsia="Times New Roman" w:hAnsi="Arial" w:cs="Arial"/>
                                  <w:sz w:val="17"/>
                                  <w:szCs w:val="21"/>
                                  <w:lang w:eastAsia="ru-RU"/>
                                </w:rPr>
                                <w:t>    </w:t>
                              </w:r>
                              <w:r w:rsidRPr="008C5E55">
                                <w:rPr>
                                  <w:rFonts w:ascii="Arial Unicode" w:eastAsia="Times New Roman" w:hAnsi="Arial Unicode" w:cs="Arial Unicode"/>
                                  <w:sz w:val="17"/>
                                  <w:szCs w:val="21"/>
                                  <w:lang w:eastAsia="ru-RU"/>
                                </w:rPr>
                                <w:t>_____ _______________ _________ թ</w:t>
                              </w:r>
                              <w:r w:rsidRPr="008C5E55">
                                <w:rPr>
                                  <w:rFonts w:ascii="Arial Unicode" w:eastAsia="Times New Roman" w:hAnsi="Arial Unicode" w:cs="Times New Roman"/>
                                  <w:sz w:val="17"/>
                                  <w:szCs w:val="21"/>
                                  <w:lang w:eastAsia="ru-RU"/>
                                </w:rPr>
                                <w:t>.</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Ազգությունը 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Երբ և որ խնամքի ու պաշտպանության հաստատություն է ընդունվել երեխան 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(նշել մարմնի անվանումը և ընդունման ժամանակը)</w:t>
                              </w:r>
                            </w:p>
                          </w:tc>
                        </w:tr>
                        <w:tr w:rsidR="008C5E55" w:rsidRPr="008C5E55" w:rsidTr="008C5E55">
                          <w:trPr>
                            <w:tblCellSpacing w:w="7" w:type="dxa"/>
                            <w:jc w:val="center"/>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Սոցիալական վիճակը` ծնողազուրկ է, մնացել է առանց ծնողական խնամքի,</w:t>
                              </w:r>
                            </w:p>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r w:rsidRPr="008C5E55">
                                <w:rPr>
                                  <w:rFonts w:ascii="Arial Unicode" w:eastAsia="Times New Roman" w:hAnsi="Arial Unicode" w:cs="Arial Unicode"/>
                                  <w:sz w:val="17"/>
                                  <w:szCs w:val="21"/>
                                  <w:lang w:eastAsia="ru-RU"/>
                                </w:rPr>
                                <w:t xml:space="preserve"> ընկեցիկ է (ընդգծել</w:t>
                              </w:r>
                              <w:r w:rsidRPr="008C5E55">
                                <w:rPr>
                                  <w:rFonts w:ascii="Arial Unicode" w:eastAsia="Times New Roman" w:hAnsi="Arial Unicode" w:cs="Times New Roman"/>
                                  <w:sz w:val="17"/>
                                  <w:szCs w:val="21"/>
                                  <w:lang w:eastAsia="ru-RU"/>
                                </w:rPr>
                                <w:t>)</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Ծննդյան վայրը 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Ծննդյան վկայական 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(սերիան, համարը, երբ և ում կողմից է տրվել)</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Երեխայի հատուկ նշանները 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(հասակը, քաշը, աչքերի գույնը, մազերի գույնը,</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այլ առանձնահատուկ հատկանիշներ)</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Բնութագրիչ առանձնահատկությունները 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(շփվող, ինքնամփոփ և այլն</w:t>
                              </w:r>
                              <w:r w:rsidRPr="008C5E55">
                                <w:rPr>
                                  <w:rFonts w:ascii="Arial Unicode" w:eastAsia="Times New Roman" w:hAnsi="Arial Unicode" w:cs="Times New Roman"/>
                                  <w:sz w:val="17"/>
                                  <w:szCs w:val="21"/>
                                  <w:vertAlign w:val="superscript"/>
                                  <w:lang w:eastAsia="ru-RU"/>
                                </w:rPr>
                                <w:t>)</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Բնակության (գտնվելու) վայրը 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Բժշկական եզրակացություն առողջական վիճակի մասին 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Տեղեկություններ ծնողների մասին` լրացնելու պահի դրությամբ.</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Մայրը 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(անունը, հայրանունը, ազգանունը)</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Ծննդյան ժամանակը _____ ______ __________ թ., ազգությունը 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Բնակության վայրը 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սոցիալական տեղեկանք 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(աշխատանքի վայրը,</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առողջական վիճակը. նորմալ է, քրոնիկ հիվանդ է, հաշմանդամ է)</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Հայրը 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(անունը, հայրանունը, ազգանունը)</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Ծննդյան ժամանակը _______ __________ ______ թ., ազգությունը 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Բնակության վայրը 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Սոցիալական տեղեկանք 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(աշխատանքի վայրը,</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առողջական վիճակը. նորմալ է, քրոնիկ հիվանդ է, հաշմանդամ է)</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Եղբայրներ, քույրեր, այլ ազգականներ 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 xml:space="preserve"> (անունները, հայրանունները</w:t>
                              </w:r>
                              <w:r w:rsidRPr="008C5E55">
                                <w:rPr>
                                  <w:rFonts w:ascii="Arial Unicode" w:eastAsia="Times New Roman" w:hAnsi="Arial Unicode" w:cs="Times New Roman"/>
                                  <w:sz w:val="17"/>
                                  <w:szCs w:val="21"/>
                                  <w:vertAlign w:val="superscript"/>
                                  <w:lang w:eastAsia="ru-RU"/>
                                </w:rPr>
                                <w:t>,</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ազգանունները, բնակության վայրը)</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Որդեգրման հանձնելու իրավական հիմքերը 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 xml:space="preserve"> (ծնողի (ծնողների)</w:t>
                              </w:r>
                              <w:r w:rsidRPr="008C5E55">
                                <w:rPr>
                                  <w:rFonts w:ascii="Arial" w:eastAsia="Times New Roman" w:hAnsi="Arial" w:cs="Arial"/>
                                  <w:sz w:val="17"/>
                                  <w:szCs w:val="21"/>
                                  <w:vertAlign w:val="superscript"/>
                                  <w:lang w:eastAsia="ru-RU"/>
                                </w:rPr>
                                <w:t> </w:t>
                              </w:r>
                            </w:p>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r w:rsidRPr="008C5E55">
                                <w:rPr>
                                  <w:rFonts w:ascii="Arial Unicode" w:eastAsia="Times New Roman" w:hAnsi="Arial Unicode" w:cs="Arial Unicode"/>
                                  <w:sz w:val="17"/>
                                  <w:szCs w:val="21"/>
                                  <w:lang w:eastAsia="ru-RU"/>
                                </w:rPr>
                                <w:t xml:space="preserve"> </w:t>
                              </w:r>
                              <w:r w:rsidRPr="008C5E55">
                                <w:rPr>
                                  <w:rFonts w:ascii="Arial" w:eastAsia="Times New Roman" w:hAnsi="Arial" w:cs="Arial"/>
                                  <w:sz w:val="17"/>
                                  <w:szCs w:val="21"/>
                                  <w:lang w:eastAsia="ru-RU"/>
                                </w:rPr>
                                <w:t> </w:t>
                              </w:r>
                              <w:r w:rsidRPr="008C5E55">
                                <w:rPr>
                                  <w:rFonts w:ascii="Arial Unicode" w:eastAsia="Times New Roman" w:hAnsi="Arial Unicode" w:cs="Arial Unicode"/>
                                  <w:sz w:val="17"/>
                                  <w:szCs w:val="21"/>
                                  <w:lang w:eastAsia="ru-RU"/>
                                </w:rPr>
                                <w:t>մահվան</w:t>
                              </w:r>
                              <w:r w:rsidRPr="008C5E55">
                                <w:rPr>
                                  <w:rFonts w:ascii="Arial" w:eastAsia="Times New Roman" w:hAnsi="Arial" w:cs="Arial"/>
                                  <w:sz w:val="17"/>
                                  <w:szCs w:val="21"/>
                                  <w:lang w:eastAsia="ru-RU"/>
                                </w:rPr>
                                <w:t> </w:t>
                              </w:r>
                              <w:r w:rsidRPr="008C5E55">
                                <w:rPr>
                                  <w:rFonts w:ascii="Arial Unicode" w:eastAsia="Times New Roman" w:hAnsi="Arial Unicode" w:cs="Arial Unicode"/>
                                  <w:sz w:val="17"/>
                                  <w:szCs w:val="21"/>
                                  <w:lang w:eastAsia="ru-RU"/>
                                </w:rPr>
                                <w:t xml:space="preserve"> վկայականը (վկայականները)</w:t>
                              </w:r>
                              <w:r w:rsidRPr="008C5E55">
                                <w:rPr>
                                  <w:rFonts w:ascii="Arial Unicode" w:eastAsia="Times New Roman" w:hAnsi="Arial Unicode" w:cs="Times New Roman"/>
                                  <w:sz w:val="17"/>
                                  <w:szCs w:val="21"/>
                                  <w:lang w:eastAsia="ru-RU"/>
                                </w:rPr>
                                <w:t>,</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vertAlign w:val="superscript"/>
                                  <w:lang w:eastAsia="ru-RU"/>
                                </w:rPr>
                              </w:pPr>
                              <w:r w:rsidRPr="008C5E55">
                                <w:rPr>
                                  <w:rFonts w:ascii="Arial Unicode" w:eastAsia="Times New Roman" w:hAnsi="Arial Unicode" w:cs="Times New Roman"/>
                                  <w:sz w:val="17"/>
                                  <w:szCs w:val="21"/>
                                  <w:vertAlign w:val="superscript"/>
                                  <w:lang w:eastAsia="ru-RU"/>
                                </w:rPr>
                                <w:t>ակտ երեխայի ընկեցիկ լինելու մասին, ծնողներին ծնողական իրավունքից զրկելու մասին դատարանի</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վճիռը, որդեգրելու համար գրավոր համաձայնությունը և այլն)</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Լրացուցիչ տեղեկություններ 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(անունը, ազգանունը)</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(ստորագրությունը)</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 ____________ թ.</w:t>
                              </w:r>
                            </w:p>
                          </w:tc>
                        </w:tr>
                        <w:tr w:rsidR="008C5E55" w:rsidRPr="008C5E55" w:rsidT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Կ.Տ.</w:t>
                              </w:r>
                            </w:p>
                          </w:tc>
                        </w:tr>
                      </w:tbl>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4500" w:type="dxa"/>
                              <w:vAlign w:val="center"/>
                              <w:hideMark/>
                            </w:tcPr>
                            <w:p w:rsidR="008C5E55" w:rsidRPr="008C5E55" w:rsidRDefault="008C5E55" w:rsidP="008C5E55">
                              <w:pPr>
                                <w:spacing w:before="100" w:beforeAutospacing="1" w:after="100" w:afterAutospacing="1"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b/>
                                  <w:bCs/>
                                  <w:sz w:val="16"/>
                                  <w:szCs w:val="20"/>
                                  <w:u w:val="single"/>
                                  <w:lang w:eastAsia="ru-RU"/>
                                </w:rPr>
                                <w:t>Ձև N 2</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lastRenderedPageBreak/>
                          <w:t>ՏԵՂԵԿԱՆՔ</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ՈՐԴԵԳՐՄԱՆ ԵՆԹԱԿԱ ԵՐԵԽԱՅԻ ՄԱՍԻՆ</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9750" w:type="dxa"/>
                          <w:tblCellSpacing w:w="7" w:type="dxa"/>
                          <w:tblCellMar>
                            <w:left w:w="0" w:type="dxa"/>
                            <w:right w:w="0" w:type="dxa"/>
                          </w:tblCellMar>
                          <w:tblLook w:val="04A0"/>
                        </w:tblPr>
                        <w:tblGrid>
                          <w:gridCol w:w="9750"/>
                        </w:tblGrid>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Տրվում է այն մասին, որ ԼՂՀ ______________________________ շրջվարչակազմի</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(Ստեփանակերտ քաղաքում` Ստեփանակերտի քաղաքապետարանի) աշխատա-</w:t>
                              </w:r>
                            </w:p>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կազմի կողմից ____ _____________ __________ թ. N ________ անձնական</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քարտում որպես որդեգրման ենթակա երեխա հաշվառված 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(անունը, հայրանունը, ազգանունը</w:t>
                              </w:r>
                              <w:r w:rsidRPr="008C5E55">
                                <w:rPr>
                                  <w:rFonts w:ascii="Arial Unicode" w:eastAsia="Times New Roman" w:hAnsi="Arial Unicode" w:cs="Times New Roman"/>
                                  <w:sz w:val="17"/>
                                  <w:szCs w:val="21"/>
                                  <w:vertAlign w:val="superscript"/>
                                  <w:lang w:eastAsia="ru-RU"/>
                                </w:rPr>
                                <w:t>)</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 , ծնված ` ______ _________ _______ թ-ին,</w:t>
                              </w:r>
                            </w:p>
                          </w:tc>
                        </w:tr>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w:t>
                              </w:r>
                            </w:p>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r w:rsidRPr="008C5E55">
                                <w:rPr>
                                  <w:rFonts w:ascii="Arial Unicode" w:eastAsia="Times New Roman" w:hAnsi="Arial Unicode" w:cs="Arial Unicode"/>
                                  <w:sz w:val="17"/>
                                  <w:szCs w:val="21"/>
                                  <w:lang w:eastAsia="ru-RU"/>
                                </w:rPr>
                                <w:t xml:space="preserve"> (ծննդավայրը</w:t>
                              </w:r>
                              <w:r w:rsidRPr="008C5E55">
                                <w:rPr>
                                  <w:rFonts w:ascii="Arial Unicode" w:eastAsia="Times New Roman" w:hAnsi="Arial Unicode" w:cs="Times New Roman"/>
                                  <w:sz w:val="17"/>
                                  <w:szCs w:val="21"/>
                                  <w:lang w:eastAsia="ru-RU"/>
                                </w:rPr>
                                <w:t>)</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գտնվում է 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(բնակության, գտնվելու վայրը</w:t>
                              </w:r>
                              <w:r w:rsidRPr="008C5E55">
                                <w:rPr>
                                  <w:rFonts w:ascii="Arial Unicode" w:eastAsia="Times New Roman" w:hAnsi="Arial Unicode" w:cs="Times New Roman"/>
                                  <w:sz w:val="17"/>
                                  <w:szCs w:val="21"/>
                                  <w:vertAlign w:val="superscript"/>
                                  <w:lang w:eastAsia="ru-RU"/>
                                </w:rPr>
                                <w:t>)</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ԼՂՀ սոցիալական ապահովության նախարարությունում ___ ________ ___ թ-ին</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վերցված է կենտրոնացված հաշվառման:</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Կենտրոնացված հաշվառման համարը` ____________________________</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0" w:type="auto"/>
                          <w:tblCellSpacing w:w="7" w:type="dxa"/>
                          <w:tblCellMar>
                            <w:left w:w="0" w:type="dxa"/>
                            <w:right w:w="0" w:type="dxa"/>
                          </w:tblCellMar>
                          <w:tblLook w:val="04A0"/>
                        </w:tblPr>
                        <w:tblGrid>
                          <w:gridCol w:w="3054"/>
                        </w:tblGrid>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(անունը, ազգանունը)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(ստորագրությունը)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 ____________ թ.</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szCs w:val="21"/>
                                  <w:lang w:eastAsia="ru-RU"/>
                                </w:rPr>
                                <w:t>Կ.Տ.</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4500" w:type="dxa"/>
                              <w:vAlign w:val="center"/>
                              <w:hideMark/>
                            </w:tcPr>
                            <w:p w:rsidR="008C5E55" w:rsidRPr="008C5E55" w:rsidRDefault="008C5E55" w:rsidP="008C5E55">
                              <w:pPr>
                                <w:spacing w:before="100" w:beforeAutospacing="1" w:after="100" w:afterAutospacing="1"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b/>
                                  <w:bCs/>
                                  <w:sz w:val="16"/>
                                  <w:szCs w:val="20"/>
                                  <w:u w:val="single"/>
                                  <w:lang w:eastAsia="ru-RU"/>
                                </w:rPr>
                                <w:t>Ձև N 3</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0" w:type="auto"/>
                          <w:tblCellSpacing w:w="7" w:type="dxa"/>
                          <w:tblCellMar>
                            <w:left w:w="0" w:type="dxa"/>
                            <w:right w:w="0" w:type="dxa"/>
                          </w:tblCellMar>
                          <w:tblLook w:val="04A0"/>
                        </w:tblPr>
                        <w:tblGrid>
                          <w:gridCol w:w="4151"/>
                        </w:tblGrid>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(նշել այն մարմնի անվանումը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ում ներկայացվում է դիմումը)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Քաղ. 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(անունը, հայրանունը, ազգանունը)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 - ից</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բնակվող 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Անձը հաստատող փաստաթուղթ 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right"/>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(անվանումը,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սերիան, համարը, երբ և ում կողմից է տրվել)</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szCs w:val="21"/>
                            <w:lang w:eastAsia="ru-RU"/>
                          </w:rPr>
                          <w:t>ԴԻՄՈՒՄ</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9750" w:type="dxa"/>
                          <w:tblCellSpacing w:w="7" w:type="dxa"/>
                          <w:tblCellMar>
                            <w:left w:w="0" w:type="dxa"/>
                            <w:right w:w="0" w:type="dxa"/>
                          </w:tblCellMar>
                          <w:tblLook w:val="04A0"/>
                        </w:tblPr>
                        <w:tblGrid>
                          <w:gridCol w:w="9750"/>
                        </w:tblGrid>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Ես`__________________________________________________________________,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(անունը, հայրանունը, ազգանունը)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Սեռը _______________, ծննդյան ժամանակը ______ ________________ _______ թ.</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Քաղաքացիությունը 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Ազգությունը 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Ծննդյան վայրը 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Դավանանքը 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Բնակության վայրը 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Աշխատանքի վայրը (պաշտոնը) 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Ընտանեկան դրությունը 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(ամուսնացած, ամուրի և այլն)</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Առողջական վիճակը 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 xml:space="preserve"> (նորմալ, քրոնիկ հիվանդ, հաշմանդամ և այլն</w:t>
                              </w:r>
                              <w:r w:rsidRPr="008C5E55">
                                <w:rPr>
                                  <w:rFonts w:ascii="Arial Unicode" w:eastAsia="Times New Roman" w:hAnsi="Arial Unicode" w:cs="Times New Roman"/>
                                  <w:sz w:val="17"/>
                                  <w:szCs w:val="21"/>
                                  <w:vertAlign w:val="superscript"/>
                                  <w:lang w:eastAsia="ru-RU"/>
                                </w:rPr>
                                <w:t>)</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Ցանկանում եմ որդեգրել 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(ցանկալի երեխայի սեռը, տարիքը, թիվը, արտաքինը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 xml:space="preserve"> և այլ առանձնահատուկ հատկանիշներ</w:t>
                              </w:r>
                              <w:r w:rsidRPr="008C5E55">
                                <w:rPr>
                                  <w:rFonts w:ascii="Arial Unicode" w:eastAsia="Times New Roman" w:hAnsi="Arial Unicode" w:cs="Times New Roman"/>
                                  <w:sz w:val="17"/>
                                  <w:szCs w:val="21"/>
                                  <w:vertAlign w:val="superscript"/>
                                  <w:lang w:eastAsia="ru-RU"/>
                                </w:rPr>
                                <w:t>)</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Իմ մասին հայտնում եմ լրացուցիչ տեղեկություններ 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Ներկայացնում եմ հետևյալ փաստաթղթերը`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lastRenderedPageBreak/>
                                <w:t>___________________________ 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 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 ___________________ ____________________</w:t>
                              </w:r>
                            </w:p>
                          </w:tc>
                        </w:tr>
                      </w:tbl>
                      <w:p w:rsidR="008C5E55" w:rsidRPr="008C5E55" w:rsidRDefault="008C5E55" w:rsidP="008C5E55">
                        <w:pPr>
                          <w:spacing w:after="0" w:line="240" w:lineRule="auto"/>
                          <w:rPr>
                            <w:rFonts w:ascii="Arial Unicode" w:eastAsia="Times New Roman" w:hAnsi="Arial Unicode" w:cs="Times New Roman"/>
                            <w:vanish/>
                            <w:sz w:val="17"/>
                            <w:szCs w:val="21"/>
                            <w:lang w:eastAsia="ru-RU"/>
                          </w:rPr>
                        </w:pPr>
                      </w:p>
                      <w:tbl>
                        <w:tblPr>
                          <w:tblW w:w="0" w:type="auto"/>
                          <w:tblCellSpacing w:w="7" w:type="dxa"/>
                          <w:tblCellMar>
                            <w:left w:w="0" w:type="dxa"/>
                            <w:right w:w="0" w:type="dxa"/>
                          </w:tblCellMar>
                          <w:tblLook w:val="04A0"/>
                        </w:tblPr>
                        <w:tblGrid>
                          <w:gridCol w:w="1772"/>
                          <w:gridCol w:w="2250"/>
                        </w:tblGrid>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(անունը, ազգանունը)</w:t>
                              </w:r>
                            </w:p>
                          </w:tc>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 xml:space="preserve"> (ստորագրությունը</w:t>
                              </w:r>
                              <w:r w:rsidRPr="008C5E55">
                                <w:rPr>
                                  <w:rFonts w:ascii="Arial Unicode" w:eastAsia="Times New Roman" w:hAnsi="Arial Unicode" w:cs="Times New Roman"/>
                                  <w:sz w:val="17"/>
                                  <w:szCs w:val="21"/>
                                  <w:vertAlign w:val="superscript"/>
                                  <w:lang w:eastAsia="ru-RU"/>
                                </w:rPr>
                                <w:t>)</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 ____________ թ.</w:t>
                              </w:r>
                            </w:p>
                          </w:tc>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4500" w:type="dxa"/>
                              <w:vAlign w:val="center"/>
                              <w:hideMark/>
                            </w:tcPr>
                            <w:p w:rsidR="008C5E55" w:rsidRPr="008C5E55" w:rsidRDefault="008C5E55" w:rsidP="008C5E55">
                              <w:pPr>
                                <w:spacing w:before="100" w:beforeAutospacing="1" w:after="100" w:afterAutospacing="1"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b/>
                                  <w:bCs/>
                                  <w:sz w:val="16"/>
                                  <w:szCs w:val="20"/>
                                  <w:u w:val="single"/>
                                  <w:lang w:eastAsia="ru-RU"/>
                                </w:rPr>
                                <w:t>Ձև N 4</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ՈՐԴԵԳՐԵԼ ՑԱՆԿԱՑՈՂ ԱՆՁԻ ԱՆՁՆԱԿԱՆ ՔԱՐՏ N _____</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9750" w:type="dxa"/>
                          <w:tblCellSpacing w:w="7" w:type="dxa"/>
                          <w:tblCellMar>
                            <w:left w:w="0" w:type="dxa"/>
                            <w:right w:w="0" w:type="dxa"/>
                          </w:tblCellMar>
                          <w:tblLook w:val="04A0"/>
                        </w:tblPr>
                        <w:tblGrid>
                          <w:gridCol w:w="9750"/>
                        </w:tblGrid>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 ____________ թ.</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Տվյալներ անձի մասին (լրացնելու պահի դրությամբ) 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Times New Roman"/>
                                  <w:sz w:val="17"/>
                                  <w:szCs w:val="21"/>
                                  <w:lang w:eastAsia="ru-RU"/>
                                </w:rPr>
                                <w:t>_________________</w:t>
                              </w:r>
                              <w:r w:rsidRPr="008C5E55">
                                <w:rPr>
                                  <w:rFonts w:ascii="Arial Unicode" w:eastAsia="Times New Roman" w:hAnsi="Arial Unicode" w:cs="Times New Roman"/>
                                  <w:sz w:val="17"/>
                                  <w:szCs w:val="21"/>
                                  <w:vertAlign w:val="superscript"/>
                                  <w:lang w:eastAsia="ru-RU"/>
                                </w:rPr>
                                <w:t>(անունը,հայրանունը, ազգանունը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Սեռը ______________, ծննդյան ժամանակը ______ _________________ ______ թ.</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Քաղաքացիությունը 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Ազգությունը 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Ծննդյան վայրը 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w:t>
                              </w:r>
                            </w:p>
                            <w:tbl>
                              <w:tblPr>
                                <w:tblW w:w="0" w:type="auto"/>
                                <w:jc w:val="center"/>
                                <w:tblCellSpacing w:w="7" w:type="dxa"/>
                                <w:tblCellMar>
                                  <w:left w:w="0" w:type="dxa"/>
                                  <w:right w:w="0" w:type="dxa"/>
                                </w:tblCellMar>
                                <w:tblLook w:val="04A0"/>
                              </w:tblPr>
                              <w:tblGrid>
                                <w:gridCol w:w="6799"/>
                              </w:tblGrid>
                              <w:tr w:rsidR="008C5E55" w:rsidRP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Անձը հաստատող փաստաթուղթը ___________________________________________</w:t>
                                    </w:r>
                                  </w:p>
                                </w:tc>
                              </w:tr>
                              <w:tr w:rsidR="008C5E55" w:rsidRPr="008C5E55">
                                <w:trPr>
                                  <w:tblCellSpacing w:w="7" w:type="dxa"/>
                                  <w:jc w:val="center"/>
                                </w:trPr>
                                <w:tc>
                                  <w:tcPr>
                                    <w:tcW w:w="0" w:type="auto"/>
                                    <w:vAlign w:val="center"/>
                                    <w:hideMark/>
                                  </w:tcPr>
                                  <w:p w:rsidR="008C5E55" w:rsidRPr="008C5E55" w:rsidRDefault="008C5E55" w:rsidP="008C5E55">
                                    <w:pPr>
                                      <w:spacing w:before="100" w:beforeAutospacing="1" w:after="100" w:afterAutospacing="1" w:line="240" w:lineRule="auto"/>
                                      <w:jc w:val="right"/>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(անվանումը, սերիան, համարը, երբ և ում կողմից է տրված)</w:t>
                                    </w:r>
                                  </w:p>
                                </w:tc>
                              </w:tr>
                            </w:tbl>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Բնակության վայրը 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Աշխատանքի վայրը (պաշտոնը) 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Ընտանեկան դրությունը 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(ամուսնացած է, ամուրի է և այլն)</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Առողջական վիճակը 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(նորմալ է, քրոնիկ հիվանդ է, հաշմանդամ է և այլն)</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Ցանկալի երեխայի մասին տվյալներ 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(սեռը, տարիքը, թիվը, արտաքինը և այլ</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____________________________________________________________________</w:t>
                              </w:r>
                            </w:p>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r w:rsidRPr="008C5E55">
                                <w:rPr>
                                  <w:rFonts w:ascii="Arial Unicode" w:eastAsia="Times New Roman" w:hAnsi="Arial Unicode" w:cs="Arial Unicode"/>
                                  <w:sz w:val="17"/>
                                  <w:szCs w:val="21"/>
                                  <w:lang w:eastAsia="ru-RU"/>
                                </w:rPr>
                                <w:t xml:space="preserve"> առանձնահատուկ հատկանիշներ</w:t>
                              </w:r>
                              <w:r w:rsidRPr="008C5E55">
                                <w:rPr>
                                  <w:rFonts w:ascii="Arial Unicode" w:eastAsia="Times New Roman" w:hAnsi="Arial Unicode" w:cs="Times New Roman"/>
                                  <w:sz w:val="17"/>
                                  <w:szCs w:val="21"/>
                                  <w:lang w:eastAsia="ru-RU"/>
                                </w:rPr>
                                <w:t>)</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Լրացուցիչ տեղեկություններ 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(անունը, ազգանունը)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(ստորագրությունը)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 ____________ թ.</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szCs w:val="21"/>
                                  <w:lang w:eastAsia="ru-RU"/>
                                </w:rPr>
                                <w:t>Կ.Տ.</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4500" w:type="dxa"/>
                              <w:vAlign w:val="center"/>
                              <w:hideMark/>
                            </w:tcPr>
                            <w:p w:rsidR="008C5E55" w:rsidRPr="008C5E55" w:rsidRDefault="008C5E55" w:rsidP="008C5E55">
                              <w:pPr>
                                <w:spacing w:before="100" w:beforeAutospacing="1" w:after="100" w:afterAutospacing="1"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b/>
                                  <w:bCs/>
                                  <w:sz w:val="16"/>
                                  <w:szCs w:val="20"/>
                                  <w:u w:val="single"/>
                                  <w:lang w:eastAsia="ru-RU"/>
                                </w:rPr>
                                <w:t>Ձև N 5</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ՏԵՂԵԿԱՆՔ</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ՈՐԴԵԳՐԵԼ ՑԱՆԿԱՑՈՂ ԱՆՁԻ ՄԱՍԻՆ</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1950" w:type="dxa"/>
                          <w:tblCellSpacing w:w="7" w:type="dxa"/>
                          <w:tblCellMar>
                            <w:left w:w="0" w:type="dxa"/>
                            <w:right w:w="0" w:type="dxa"/>
                          </w:tblCellMar>
                          <w:tblLook w:val="04A0"/>
                        </w:tblPr>
                        <w:tblGrid>
                          <w:gridCol w:w="6552"/>
                        </w:tblGrid>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Տրվում է այն մասին, որ ԼՂՀ _______________________________ շրջվարչակազմի</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(Ստեփանակերտ քաղաքում` Ստեփանակերտի քաղաքապետարանի) աշխատա-</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կազմի կողմից _____ __________ _____ թ. N ____ անձնական քարտում որպես</w:t>
                              </w:r>
                            </w:p>
                          </w:tc>
                        </w:tr>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որդեգրել ցանկացող անձ հաշվառված ԼՂՀ քաղաքացի_________________________</w:t>
                              </w:r>
                            </w:p>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r w:rsidRPr="008C5E55">
                                <w:rPr>
                                  <w:rFonts w:ascii="Arial Unicode" w:eastAsia="Times New Roman" w:hAnsi="Arial Unicode" w:cs="Arial Unicode"/>
                                  <w:sz w:val="17"/>
                                  <w:szCs w:val="21"/>
                                  <w:lang w:eastAsia="ru-RU"/>
                                </w:rPr>
                                <w:t xml:space="preserve"> </w:t>
                              </w:r>
                              <w:r w:rsidRPr="008C5E55">
                                <w:rPr>
                                  <w:rFonts w:ascii="Arial" w:eastAsia="Times New Roman" w:hAnsi="Arial" w:cs="Arial"/>
                                  <w:sz w:val="17"/>
                                  <w:szCs w:val="21"/>
                                  <w:lang w:eastAsia="ru-RU"/>
                                </w:rPr>
                                <w:t> </w:t>
                              </w:r>
                              <w:r w:rsidRPr="008C5E55">
                                <w:rPr>
                                  <w:rFonts w:ascii="Arial Unicode" w:eastAsia="Times New Roman" w:hAnsi="Arial Unicode" w:cs="Times New Roman"/>
                                  <w:sz w:val="17"/>
                                  <w:szCs w:val="21"/>
                                  <w:vertAlign w:val="superscript"/>
                                  <w:lang w:eastAsia="ru-RU"/>
                                </w:rPr>
                                <w:t>(անունը, հայրանունը, ազգանունը)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 , ծնված` _____ ___________ _______ թ.,</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_____________________________________________________________________</w:t>
                              </w:r>
                            </w:p>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 xml:space="preserve"> (բնակության վայրը</w:t>
                              </w:r>
                              <w:r w:rsidRPr="008C5E55">
                                <w:rPr>
                                  <w:rFonts w:ascii="Arial Unicode" w:eastAsia="Times New Roman" w:hAnsi="Arial Unicode" w:cs="Times New Roman"/>
                                  <w:sz w:val="17"/>
                                  <w:szCs w:val="21"/>
                                  <w:vertAlign w:val="superscript"/>
                                  <w:lang w:eastAsia="ru-RU"/>
                                </w:rPr>
                                <w:t>)</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ԼՂՀ սոցիալական ապահովության նախարարությունում ___ ______ _____ թ.,</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վերցված է կենտրոնացված հաշվառման:</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Կենտրոնացված հաշվառման համարը` _____________________________</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0" w:type="auto"/>
                          <w:tblCellSpacing w:w="7" w:type="dxa"/>
                          <w:tblCellMar>
                            <w:left w:w="0" w:type="dxa"/>
                            <w:right w:w="0" w:type="dxa"/>
                          </w:tblCellMar>
                          <w:tblLook w:val="04A0"/>
                        </w:tblPr>
                        <w:tblGrid>
                          <w:gridCol w:w="3054"/>
                        </w:tblGrid>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lastRenderedPageBreak/>
                                <w:t>(անունը, ազգանունը)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(ստորագրությունը)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 ____________ թ.</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Կ.Տ.</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4500" w:type="dxa"/>
                              <w:vAlign w:val="center"/>
                              <w:hideMark/>
                            </w:tcPr>
                            <w:p w:rsidR="008C5E55" w:rsidRPr="008C5E55" w:rsidRDefault="008C5E55" w:rsidP="008C5E55">
                              <w:pPr>
                                <w:spacing w:before="100" w:beforeAutospacing="1" w:after="100" w:afterAutospacing="1"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b/>
                                  <w:bCs/>
                                  <w:sz w:val="16"/>
                                  <w:szCs w:val="20"/>
                                  <w:u w:val="single"/>
                                  <w:lang w:eastAsia="ru-RU"/>
                                </w:rPr>
                                <w:t>Ձև N 6</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ՏԵՂԵԿԱՆՔ</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ՈՐԴԵԳՐԵԼ ՑԱՆԿԱՑՈՂ ԱՆՁԻ ՄԱՍԻՆ</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9750" w:type="dxa"/>
                          <w:tblCellSpacing w:w="7" w:type="dxa"/>
                          <w:tblCellMar>
                            <w:left w:w="0" w:type="dxa"/>
                            <w:right w:w="0" w:type="dxa"/>
                          </w:tblCellMar>
                          <w:tblLook w:val="04A0"/>
                        </w:tblPr>
                        <w:tblGrid>
                          <w:gridCol w:w="9750"/>
                        </w:tblGrid>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Տրվում է այն մասին, որ որդեգրման հարցերով հանրապետական հանձնաժողովի</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կողմից ________ դրական եզրակացություն ստացած __________________</w:t>
                              </w:r>
                            </w:p>
                          </w:tc>
                        </w:tr>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քաղաքացի _____________________________________________________</w:t>
                              </w:r>
                            </w:p>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 xml:space="preserve"> (անունը,հայրանունըազգանունը</w:t>
                              </w:r>
                              <w:r w:rsidRPr="008C5E55">
                                <w:rPr>
                                  <w:rFonts w:ascii="Arial Unicode" w:eastAsia="Times New Roman" w:hAnsi="Arial Unicode" w:cs="Times New Roman"/>
                                  <w:sz w:val="17"/>
                                  <w:szCs w:val="21"/>
                                  <w:vertAlign w:val="superscript"/>
                                  <w:lang w:eastAsia="ru-RU"/>
                                </w:rPr>
                                <w:t>)</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 , ծնված` ______ ____________ ______ թ-ին,</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w:t>
                              </w:r>
                            </w:p>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 xml:space="preserve"> (բնակության վայրը</w:t>
                              </w:r>
                              <w:r w:rsidRPr="008C5E55">
                                <w:rPr>
                                  <w:rFonts w:ascii="Arial Unicode" w:eastAsia="Times New Roman" w:hAnsi="Arial Unicode" w:cs="Times New Roman"/>
                                  <w:sz w:val="17"/>
                                  <w:szCs w:val="21"/>
                                  <w:vertAlign w:val="superscript"/>
                                  <w:lang w:eastAsia="ru-RU"/>
                                </w:rPr>
                                <w:t>)</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ԼՂՀ սոցիալական ապահովության նախարարությունում ____ ______ _____ թ-ին</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վերցված է կենտրոնացված հաշվառման:</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Կենտրոնացված հաշվառման համարը` _____________________________</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0" w:type="auto"/>
                          <w:tblCellSpacing w:w="7" w:type="dxa"/>
                          <w:tblCellMar>
                            <w:left w:w="0" w:type="dxa"/>
                            <w:right w:w="0" w:type="dxa"/>
                          </w:tblCellMar>
                          <w:tblLook w:val="04A0"/>
                        </w:tblPr>
                        <w:tblGrid>
                          <w:gridCol w:w="3054"/>
                        </w:tblGrid>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(անունը, ազգանունը)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(ստորագրությունը)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 ____________ թ.</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Կ.Տ.</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4500" w:type="dxa"/>
                              <w:vAlign w:val="center"/>
                              <w:hideMark/>
                            </w:tcPr>
                            <w:p w:rsidR="008C5E55" w:rsidRPr="008C5E55" w:rsidRDefault="008C5E55" w:rsidP="008C5E55">
                              <w:pPr>
                                <w:spacing w:before="100" w:beforeAutospacing="1" w:after="100" w:afterAutospacing="1"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b/>
                                  <w:bCs/>
                                  <w:sz w:val="16"/>
                                  <w:szCs w:val="20"/>
                                  <w:u w:val="single"/>
                                  <w:lang w:eastAsia="ru-RU"/>
                                </w:rPr>
                                <w:t>Ձև N 7</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szCs w:val="21"/>
                            <w:lang w:eastAsia="ru-RU"/>
                          </w:rPr>
                          <w:t>ՀԱՐՑՈՒՄ (ԾԱՆՈՒՑՈՒՄ)</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9750" w:type="dxa"/>
                          <w:tblCellSpacing w:w="7" w:type="dxa"/>
                          <w:tblCellMar>
                            <w:left w:w="0" w:type="dxa"/>
                            <w:right w:w="0" w:type="dxa"/>
                          </w:tblCellMar>
                          <w:tblLook w:val="04A0"/>
                        </w:tblPr>
                        <w:tblGrid>
                          <w:gridCol w:w="9750"/>
                        </w:tblGrid>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Տրվում է այն մասին, որ ԼՂՀ _______________________________ շրջվարչակազմի</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(Ստեփանակերտ քաղաքում` Ստեփանակերտի քաղաքապետարանի) աշխատա-</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կազմի կողմից _____ _________ _______ թ. N ________ անձնական քարտում</w:t>
                              </w:r>
                            </w:p>
                          </w:tc>
                        </w:tr>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որպես որդեգրման ենթակա երեխա հաշվառված ___________________________</w:t>
                              </w:r>
                              <w:r w:rsidRPr="008C5E55">
                                <w:rPr>
                                  <w:rFonts w:ascii="Arial" w:eastAsia="Times New Roman" w:hAnsi="Arial" w:cs="Arial"/>
                                  <w:sz w:val="17"/>
                                  <w:szCs w:val="21"/>
                                  <w:lang w:eastAsia="ru-RU"/>
                                </w:rPr>
                                <w:t> </w:t>
                              </w:r>
                              <w:r w:rsidRPr="008C5E55">
                                <w:rPr>
                                  <w:rFonts w:ascii="Arial" w:eastAsia="Times New Roman" w:hAnsi="Arial" w:cs="Arial"/>
                                  <w:sz w:val="17"/>
                                  <w:szCs w:val="21"/>
                                  <w:vertAlign w:val="superscript"/>
                                  <w:lang w:eastAsia="ru-RU"/>
                                </w:rPr>
                                <w:t> </w:t>
                              </w:r>
                            </w:p>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 xml:space="preserve"> (անունը, հայրանունը, ազգանունը</w:t>
                              </w:r>
                              <w:r w:rsidRPr="008C5E55">
                                <w:rPr>
                                  <w:rFonts w:ascii="Arial Unicode" w:eastAsia="Times New Roman" w:hAnsi="Arial Unicode" w:cs="Times New Roman"/>
                                  <w:sz w:val="17"/>
                                  <w:szCs w:val="21"/>
                                  <w:vertAlign w:val="superscript"/>
                                  <w:lang w:eastAsia="ru-RU"/>
                                </w:rPr>
                                <w:t>)</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 , ծնված` _____ ___________ ______ թ-ին,</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w:t>
                              </w:r>
                            </w:p>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vertAlign w:val="superscript"/>
                                  <w:lang w:eastAsia="ru-RU"/>
                                </w:rPr>
                                <w:t>                                                                                </w:t>
                              </w:r>
                              <w:r w:rsidRPr="008C5E55">
                                <w:rPr>
                                  <w:rFonts w:ascii="Arial Unicode" w:eastAsia="Times New Roman" w:hAnsi="Arial Unicode" w:cs="Arial Unicode"/>
                                  <w:sz w:val="17"/>
                                  <w:szCs w:val="21"/>
                                  <w:vertAlign w:val="superscript"/>
                                  <w:lang w:eastAsia="ru-RU"/>
                                </w:rPr>
                                <w:t xml:space="preserve"> (ծննդավայրը</w:t>
                              </w:r>
                              <w:r w:rsidRPr="008C5E55">
                                <w:rPr>
                                  <w:rFonts w:ascii="Arial Unicode" w:eastAsia="Times New Roman" w:hAnsi="Arial Unicode" w:cs="Times New Roman"/>
                                  <w:sz w:val="17"/>
                                  <w:szCs w:val="21"/>
                                  <w:vertAlign w:val="superscript"/>
                                  <w:lang w:eastAsia="ru-RU"/>
                                </w:rPr>
                                <w:t>)</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գտնվում է _____________________________________________________</w:t>
                              </w:r>
                            </w:p>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r w:rsidRPr="008C5E55">
                                <w:rPr>
                                  <w:rFonts w:ascii="Arial Unicode" w:eastAsia="Times New Roman" w:hAnsi="Arial Unicode" w:cs="Arial Unicode"/>
                                  <w:sz w:val="17"/>
                                  <w:szCs w:val="21"/>
                                  <w:lang w:eastAsia="ru-RU"/>
                                </w:rPr>
                                <w:t xml:space="preserve"> (բնակության, գտնվելու վայր</w:t>
                              </w:r>
                              <w:r w:rsidRPr="008C5E55">
                                <w:rPr>
                                  <w:rFonts w:ascii="Arial Unicode" w:eastAsia="Times New Roman" w:hAnsi="Arial Unicode" w:cs="Times New Roman"/>
                                  <w:sz w:val="17"/>
                                  <w:szCs w:val="21"/>
                                  <w:lang w:eastAsia="ru-RU"/>
                                </w:rPr>
                                <w:t>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ԼՂՀ սոցիալական ապահովության նախարարությունում ____ ______ _____ թ-ին</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վերցված է կենտրոնացված հաշվառման:</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Կենտրոնացված հաշվառման համարը` 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Ցանկություն է (են) հայտնել որդեգրել ____________________________________</w:t>
                              </w:r>
                            </w:p>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r w:rsidRPr="008C5E55">
                                <w:rPr>
                                  <w:rFonts w:ascii="Arial Unicode" w:eastAsia="Times New Roman" w:hAnsi="Arial Unicode" w:cs="Arial Unicode"/>
                                  <w:sz w:val="17"/>
                                  <w:szCs w:val="21"/>
                                  <w:lang w:eastAsia="ru-RU"/>
                                </w:rPr>
                                <w:t xml:space="preserve"> (անունը, հայրանունը, ազգանունը</w:t>
                              </w:r>
                              <w:r w:rsidRPr="008C5E55">
                                <w:rPr>
                                  <w:rFonts w:ascii="Arial Unicode" w:eastAsia="Times New Roman" w:hAnsi="Arial Unicode" w:cs="Times New Roman"/>
                                  <w:sz w:val="17"/>
                                  <w:szCs w:val="21"/>
                                  <w:lang w:eastAsia="ru-RU"/>
                                </w:rPr>
                                <w:t>)</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Կենտրոնացված հաշվառման համարը` ___________________________________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Խնդրում ենք ստուգել և տեղեկացնել որդեգրման հնարավորության մասին:</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0" w:type="auto"/>
                          <w:tblCellSpacing w:w="7" w:type="dxa"/>
                          <w:tblCellMar>
                            <w:left w:w="0" w:type="dxa"/>
                            <w:right w:w="0" w:type="dxa"/>
                          </w:tblCellMar>
                          <w:tblLook w:val="04A0"/>
                        </w:tblPr>
                        <w:tblGrid>
                          <w:gridCol w:w="3054"/>
                        </w:tblGrid>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(անունը, ազգանունը)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________________________________</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vertAlign w:val="superscript"/>
                                  <w:lang w:eastAsia="ru-RU"/>
                                </w:rPr>
                                <w:t>(ստորագրությունը)</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____ ____________ թ.</w:t>
                              </w:r>
                            </w:p>
                          </w:tc>
                        </w:tr>
                        <w:tr w:rsidR="008C5E55" w:rsidRPr="008C5E55" w:rsidTr="008C5E55">
                          <w:trPr>
                            <w:tblCellSpacing w:w="7" w:type="dxa"/>
                          </w:trPr>
                          <w:tc>
                            <w:tcPr>
                              <w:tcW w:w="0" w:type="auto"/>
                              <w:vAlign w:val="center"/>
                              <w:hideMark/>
                            </w:tcPr>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Կ.Տ.</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4500" w:type="dxa"/>
                              <w:vAlign w:val="center"/>
                              <w:hideMark/>
                            </w:tcPr>
                            <w:p w:rsidR="008C5E55" w:rsidRPr="008C5E55" w:rsidRDefault="008C5E55" w:rsidP="008C5E55">
                              <w:pPr>
                                <w:spacing w:after="0"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sz w:val="16"/>
                                  <w:szCs w:val="20"/>
                                  <w:lang w:eastAsia="ru-RU"/>
                                </w:rPr>
                                <w:t>Հավելված N 2</w:t>
                              </w:r>
                            </w:p>
                            <w:p w:rsidR="008C5E55" w:rsidRPr="008C5E55" w:rsidRDefault="008C5E55" w:rsidP="008C5E55">
                              <w:pPr>
                                <w:spacing w:after="0"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sz w:val="16"/>
                                  <w:szCs w:val="20"/>
                                  <w:lang w:eastAsia="ru-RU"/>
                                </w:rPr>
                                <w:t>ԼՂՀ կառավարության</w:t>
                              </w:r>
                            </w:p>
                            <w:p w:rsidR="008C5E55" w:rsidRPr="008C5E55" w:rsidRDefault="008C5E55" w:rsidP="008C5E55">
                              <w:pPr>
                                <w:spacing w:after="0"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sz w:val="16"/>
                                  <w:szCs w:val="20"/>
                                  <w:lang w:eastAsia="ru-RU"/>
                                </w:rPr>
                                <w:t>«26» ապրիլի 2011թ. N 235-Ն որոշման</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lastRenderedPageBreak/>
                          <w:t> </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ԿԱՐԳ</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ԼԵՌՆԱՅԻՆ ՂԱՐԱԲԱՂԻ ՀԱՆՐԱՊԵՏՈՒԹՅԱՆ ԴԻՎԱՆԱԳԻՏԱԿԱՆ ՆԵՐԿԱՅԱՑՈՒՑՉՈՒԹՅՈՒՆՆԵՐՈՒՄ ԿԱՄ ՀՅՈՒՊԱՏՈՍԱԿԱՆ ՀԻՄՆԱՐԿՆԵՐՈՒՄ ՕՏԱՐԵՐԿՐՅԱ ՔԱՂԱՔԱՑԻՆԵՐԻ, ՔԱՂԱՔԱՑԻՈՒԹՅՈՒՆ ՉՈՒՆԵՑՈՂ ԱՆՁԱՆՑ ԵՎ ԼԵՌՆԱՅԻՆ ՂԱՐԱԲԱՂԻ ՀԱՆՐԱՊԵՏՈՒԹՅԱՆ ՍԱՀՄԱՆՆԵՐԻՑ ԴՈՒՐՍ ԲՆԱԿՎՈՂ ԼԵՌՆԱՅԻՆ ՂԱՐԱԲԱՂԻ ՀԱՆՐԱՊԵՏՈՒԹՅԱՆ ՔԱՂԱՔԱՑԻՆԵՐԻ ԿՈՂՄԻՑ ՈՐԴԵԳՐՎԱԾ` ԼԵՌՆԱՅԻՆ ՂԱՐԱԲԱՂԻ ՀԱՆՐԱՊԵՏՈՒԹՅԱՆ ՔԱՂԱՔԱՑԻ ՀԱՆԴԻՍԱՑՈՂ ԵՐԵԽԱՅԻ ՀԱՇՎԱՌՄԱՆ</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1. Սույն կարգով սահմանվում են Լեռնային Ղարաբաղի Հանրապետության դիվանագիտական ներկայացուցչություններում կամ հյուպատոսական հիմնարկներում օտարերկրյա քաղաքացիների, քաղաքացիություն չունեցող անձանց և Լեռնային Ղարաբաղի Հանրապետության սահմաններից դուրս բնակվող Լեռնային Ղարաբաղի Հանրապետության քաղաքացիների (այսուհետ` որդեգրողներ) կողմից որդեգրված` Լեռնային Ղարաբաղի Հանրապետության քաղաքացի հանդիսացող երեխաների հաշվառման հետ կապված հարաբերությունները: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2. Որդեգրողների կողմից որդեգրված` Լեռնային Ղարաբաղի Հանրապետության քաղաքացի հանդիսացող երեխայի հաշվառումն իրականացնում է որդեգրողների մշտական բնակության վայրում գտնվող Լեռնային Ղարաբաղի Հանրապետության դիվանագիտական ներկայացուցչությունը կամ հյուպատոսական հիմնարկը (այսուհետ` հյուպատոսական հիմնարկ):</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3. Որդեգրողների մշտական բնակության վայրում հյուպատոսական հիմնարկի բացակայության դեպքում որդեգրված` Լեռնային Ղարաբաղի Հանրապետության քաղաքացի հանդիսացող երեխաների հաշվառումն իրականացնում է Լեռնային Ղարաբաղի Հանրապետության արտաքին գործերի նախարարությունը:</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4. Քաղաքացիական կացության ակտերի գրանցման տարածքային բաժինը (այսուհետ` ՔԿԱԳ-ի մարմին) որդեգրողների կողմից որդեգրված` Լեռնային Ղարաբաղի Հանրապետության քաղաքացի հանդիսացող երեխայի որդեգրումը գրանցելուց հետո 3 աշխատանքային օրվա ընթացքում որդեգրման մասին դատարանի` օրինական ուժի մեջ մտած վճռի և որդեգրման մասին ակտի գրանցման պատճենները, ինչպես նաև որդեգրման մասին ակտի գրանցման վերաբերյալ տեղեկանքն ուղարկում է Լեռնային Ղարաբաղի Հանրապետության արդարադատության նախարարություն (այսուհետ` կենտրոնական մարմին):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5. Կենտրոնական մարմինը ՔԿԱԳ-ի մարմնից ստացված փաստաթղթերի հիման վրա հաշվառման մատյանում (Ձև N 8) կամ էլեկտրոնային տեղեկատվական համակարգով 3 աշխատանքային օրվա ընթացքում կատարում է համապատասխան հաշվառում` Լեռնային Ղարաբաղի Հանրապետության օրենսդրությամբ և Լեռնային Ղարաբաղի Հանրապետության միջազգային պայմանագրերով նախատեսված պարտավորությունները կատարելու նպատակով, և սույն կարգի 4-րդ կետով նախատեսված փաստաթղթերի պատճենները տրամադրում է Լեռնային Ղարաբաղի Հանրապետության արտաքին գործերի նախարարությանը` երեխաների իրավունքների ու շահերի պաշտպանության նպատակով Լեռնային Ղարաբաղի Հանրապետության օրենսդրությամբ նախատեսված լիազորությունների իրականացման համար:</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6. Լեռնային Ղարաբաղի Հանրապետության արտաքին գործերի նախարարությունը Լեռնային Ղարաբաղի Հանրապետության քաղաքացի հանդիսացող որդեգրված երեխայի մասին տեղեկատվությունն ուղարկում է որդեգրողների մշտական բնակության վայրում գտնվող հյուպատոսական հիմնարկ:</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7. Հյուպատոսական հիմնարկը Լեռնային Ղարաբաղի Հանրապետության քաղաքացի հանդիսացող որդեգրված երեխայի հաշվառումն իրականացնում է հաշվառման մատյանում (Ձև N 8) կամ էլեկտրոնային տեղեկատվական համակարգով` որդեգրման մասին տեղեկատվությունն ստանալուց հետո 3 աշխատանքային օրվա ընթացքում:</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8. Հյուպատոսական հիմնարկը 3 աշխատանքային օրվա ընթացքում Լեռնային Ղարաբաղի Հանրապետության արտաքին գործերի նախարարություն է ներկայացնում Լեռնային Ղարաբաղի Հանրապետության oրենսդրությամբ և Լեռնային Ղարաբաղի Հանրապետության միջազգային պայմանագրերով նախատեսված` որդեգրված երեխայի մասին ստացված յուրաքանչյուր տեղեկություն:</w:t>
                        </w:r>
                      </w:p>
                      <w:p w:rsidR="008C5E55" w:rsidRPr="008C5E55" w:rsidRDefault="008C5E55" w:rsidP="008C5E55">
                        <w:pPr>
                          <w:spacing w:after="0" w:line="240" w:lineRule="auto"/>
                          <w:ind w:firstLine="375"/>
                          <w:rPr>
                            <w:rFonts w:ascii="Arial Unicode" w:eastAsia="Times New Roman" w:hAnsi="Arial Unicode" w:cs="Times New Roman"/>
                            <w:sz w:val="17"/>
                            <w:szCs w:val="21"/>
                            <w:lang w:eastAsia="ru-RU"/>
                          </w:rPr>
                        </w:pPr>
                        <w:r w:rsidRPr="008C5E55">
                          <w:rPr>
                            <w:rFonts w:ascii="Arial Unicode" w:eastAsia="Times New Roman" w:hAnsi="Arial Unicode" w:cs="Times New Roman"/>
                            <w:sz w:val="17"/>
                            <w:szCs w:val="21"/>
                            <w:lang w:eastAsia="ru-RU"/>
                          </w:rPr>
                          <w:t>9. Հյուպատոսական հիմնարկը, դրա բացակայության դեպքում` Լեռնային Ղարաբաղի Հանրապետության արտաքին գործերի նախարարությունն տարերկրյա պետության իրավասու մարմնին գրավոր հայտնում է տվյալ պետությունում մշտապես բնակվող որդեգրողների կողմից Լեռնային Ղարաբաղի Հանրապետության քաղաքացի հանդիսացող երեխայի որդեգրման փաստի և սույն կարգի դրույթների մասին` Լեռնային Ղարաբաղի Հանրապետության ընտանեկան օրենսգրքի 150-րդ հոդվածի 3-րդ մասով նախատեսված` որդեգրված երեխայի իրավունքների և շահերի պաշտպանությունն իրականացնելու համար:</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4521"/>
                          <w:gridCol w:w="6519"/>
                        </w:tblGrid>
                        <w:tr w:rsidR="008C5E55" w:rsidRPr="008C5E55" w:rsidTr="008C5E55">
                          <w:trPr>
                            <w:tblCellSpacing w:w="7" w:type="dxa"/>
                          </w:trPr>
                          <w:tc>
                            <w:tcPr>
                              <w:tcW w:w="4500" w:type="dxa"/>
                              <w:vAlign w:val="center"/>
                              <w:hideMark/>
                            </w:tcPr>
                            <w:p w:rsidR="008C5E55" w:rsidRPr="008C5E55" w:rsidRDefault="008C5E55" w:rsidP="008C5E55">
                              <w:pPr>
                                <w:spacing w:after="0" w:line="240" w:lineRule="auto"/>
                                <w:ind w:firstLine="375"/>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17"/>
                                  <w:szCs w:val="21"/>
                                  <w:lang w:eastAsia="ru-RU"/>
                                </w:rPr>
                                <w:t>ԼԵՌՆԱՅԻՆ ՂԱՐԱԲԱՂԻ ՀԱՆՐԱՊԵՏՈՒԹՅԱՆ</w:t>
                              </w:r>
                            </w:p>
                            <w:p w:rsidR="008C5E55" w:rsidRPr="008C5E55" w:rsidRDefault="008C5E55" w:rsidP="008C5E55">
                              <w:pPr>
                                <w:spacing w:after="0" w:line="240" w:lineRule="auto"/>
                                <w:ind w:firstLine="375"/>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17"/>
                                  <w:szCs w:val="21"/>
                                  <w:lang w:eastAsia="ru-RU"/>
                                </w:rPr>
                                <w:t>ԿԱՌԱՎԱՐՈՒԹՅԱՆ ԱՇԽԱՏԱԿԱԶՄԻ</w:t>
                              </w:r>
                            </w:p>
                            <w:p w:rsidR="008C5E55" w:rsidRPr="008C5E55" w:rsidRDefault="008C5E55" w:rsidP="008C5E55">
                              <w:pPr>
                                <w:spacing w:after="0" w:line="240" w:lineRule="auto"/>
                                <w:ind w:firstLine="375"/>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17"/>
                                  <w:szCs w:val="21"/>
                                  <w:lang w:eastAsia="ru-RU"/>
                                </w:rPr>
                                <w:t>ՂԵԿԱՎԱՐ-ՆԱԽԱՐԱՐ</w:t>
                              </w:r>
                            </w:p>
                          </w:tc>
                          <w:tc>
                            <w:tcPr>
                              <w:tcW w:w="0" w:type="auto"/>
                              <w:vAlign w:val="bottom"/>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Ս. ԳՐԻԳՈՐՅԱՆ</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8C5E55" w:rsidRPr="008C5E55" w:rsidTr="008C5E55">
                          <w:trPr>
                            <w:tblCellSpacing w:w="7" w:type="dxa"/>
                          </w:trPr>
                          <w:tc>
                            <w:tcPr>
                              <w:tcW w:w="0" w:type="auto"/>
                              <w:vAlign w:val="center"/>
                              <w:hideMark/>
                            </w:tcPr>
                            <w:p w:rsidR="008C5E55" w:rsidRPr="008C5E55" w:rsidRDefault="008C5E55" w:rsidP="008C5E55">
                              <w:pPr>
                                <w:spacing w:after="0"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4500" w:type="dxa"/>
                              <w:vAlign w:val="center"/>
                              <w:hideMark/>
                            </w:tcPr>
                            <w:p w:rsidR="008C5E55" w:rsidRPr="008C5E55" w:rsidRDefault="008C5E55" w:rsidP="008C5E55">
                              <w:pPr>
                                <w:spacing w:before="100" w:beforeAutospacing="1" w:after="100" w:afterAutospacing="1" w:line="240" w:lineRule="auto"/>
                                <w:jc w:val="right"/>
                                <w:rPr>
                                  <w:rFonts w:ascii="Arial Unicode" w:eastAsia="Times New Roman" w:hAnsi="Arial Unicode" w:cs="Times New Roman"/>
                                  <w:sz w:val="16"/>
                                  <w:szCs w:val="20"/>
                                  <w:lang w:eastAsia="ru-RU"/>
                                </w:rPr>
                              </w:pPr>
                              <w:r w:rsidRPr="008C5E55">
                                <w:rPr>
                                  <w:rFonts w:ascii="Arial Unicode" w:eastAsia="Times New Roman" w:hAnsi="Arial Unicode" w:cs="Times New Roman"/>
                                  <w:b/>
                                  <w:bCs/>
                                  <w:sz w:val="16"/>
                                  <w:szCs w:val="20"/>
                                  <w:u w:val="single"/>
                                  <w:lang w:eastAsia="ru-RU"/>
                                </w:rPr>
                                <w:t>Ձև N 8</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b/>
                            <w:bCs/>
                            <w:sz w:val="17"/>
                            <w:lang w:eastAsia="ru-RU"/>
                          </w:rPr>
                          <w:t>ՀԱՇՎԱՌՄԱՆ ՄԱՏՅԱՆ</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p w:rsidR="008C5E55" w:rsidRPr="008C5E55" w:rsidRDefault="008C5E55" w:rsidP="008C5E55">
                        <w:pPr>
                          <w:spacing w:after="0" w:line="240" w:lineRule="auto"/>
                          <w:jc w:val="center"/>
                          <w:rPr>
                            <w:rFonts w:ascii="Arial Unicode" w:eastAsia="Times New Roman" w:hAnsi="Arial Unicode" w:cs="Times New Roman"/>
                            <w:b/>
                            <w:bCs/>
                            <w:sz w:val="17"/>
                            <w:szCs w:val="21"/>
                            <w:lang w:eastAsia="ru-RU"/>
                          </w:rPr>
                        </w:pPr>
                        <w:r w:rsidRPr="008C5E55">
                          <w:rPr>
                            <w:rFonts w:ascii="Arial Unicode" w:eastAsia="Times New Roman" w:hAnsi="Arial Unicode" w:cs="Times New Roman"/>
                            <w:b/>
                            <w:bCs/>
                            <w:sz w:val="17"/>
                            <w:szCs w:val="21"/>
                            <w:lang w:eastAsia="ru-RU"/>
                          </w:rPr>
                          <w:t>ՕՏԱՐԵՐԿՐՅԱ ՔԱՂԱՔԱՑԻՆԵՐԻ, ՔԱՂԱՔԱՑԻՈՒԹՅՈՒՆ ՉՈՒՆԵՑՈՂ ԱՆՁԱՆՑ ԵՎ ԼԵՌՆԱՅԻՆ ՂԱՐԱԲԱՂԻ ՀԱՆՐԱՊԵՏՈՒԹՅԱՆ ՍԱՀՄԱՆՆԵՐԻՑ ԴՈՒՐՍ ԲՆԱԿՎՈՂ ԼԵՌՆԱՅԻՆ ՂԱՐԱԲԱՂԻ ՀԱՆՐԱՊԵՏՈՒԹՅԱՆ ՔԱՂԱՔԱՑԻՆԵՐԻ ԿՈՂՄԻՑ ՈՐԴԵԳՐՎԱԾ` ԼԵՌՆԱՅԻՆ ՂԱՐԱԲԱՂԻ ՀԱՆՐԱՊԵՏՈՒԹՅԱՆ ՔԱՂԱՔԱՑԻ ՀԱՆԴԻՍԱՑՈՂ ԵՐԵԽԱՆԵՐԻ</w:t>
                        </w:r>
                      </w:p>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4"/>
                          <w:gridCol w:w="1031"/>
                          <w:gridCol w:w="874"/>
                          <w:gridCol w:w="1060"/>
                          <w:gridCol w:w="823"/>
                          <w:gridCol w:w="1116"/>
                          <w:gridCol w:w="1732"/>
                          <w:gridCol w:w="1355"/>
                          <w:gridCol w:w="955"/>
                        </w:tblGrid>
                        <w:tr w:rsidR="008C5E55" w:rsidRPr="008C5E55" w:rsidTr="008C5E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Հաշվառման համարը և ժամանակը</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Որդեգրված երեխայի անունը, հայրանունը ազգանունը` մինչև որդեգրումը</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Որդեգրված երեխայի ծննդյան ժամանակը և վայրը</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Որդեգրված երեխայի անունը, հայրանունը, ազգանունը` որդեգրումից հետո</w:t>
                              </w:r>
                            </w:p>
                            <w:p w:rsidR="008C5E55" w:rsidRPr="008C5E55" w:rsidRDefault="008C5E55" w:rsidP="008C5E55">
                              <w:pPr>
                                <w:spacing w:before="100" w:beforeAutospacing="1" w:after="100" w:afterAutospacing="1" w:line="240" w:lineRule="auto"/>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Որդեգրման գրանցման ժամանակը և վայրը</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Որդեգրողների անունները, հայրանունները, ազգանունները,</w:t>
                              </w:r>
                            </w:p>
                            <w:p w:rsidR="008C5E55" w:rsidRPr="008C5E55" w:rsidRDefault="008C5E55" w:rsidP="008C5E55">
                              <w:pPr>
                                <w:spacing w:after="0" w:line="240" w:lineRule="auto"/>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after="0" w:line="240" w:lineRule="auto"/>
                                <w:jc w:val="center"/>
                                <w:rPr>
                                  <w:rFonts w:ascii="Arial Unicode" w:eastAsia="Times New Roman" w:hAnsi="Arial Unicode" w:cs="Times New Roman"/>
                                  <w:sz w:val="11"/>
                                  <w:szCs w:val="15"/>
                                  <w:lang w:eastAsia="ru-RU"/>
                                </w:rPr>
                              </w:pPr>
                              <w:r w:rsidRPr="008C5E55">
                                <w:rPr>
                                  <w:rFonts w:ascii="Arial Unicode" w:eastAsia="Times New Roman" w:hAnsi="Arial Unicode" w:cs="Times New Roman"/>
                                  <w:sz w:val="11"/>
                                  <w:szCs w:val="15"/>
                                  <w:lang w:eastAsia="ru-RU"/>
                                </w:rPr>
                                <w:t>Որդեգրողների քաղաքացիությունը, բնակության, աշխատանքի վայրերը, հեռա-խոսահամարները, էլեկտրոնային փոստի հասցեները</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after="0" w:line="240" w:lineRule="auto"/>
                                <w:jc w:val="center"/>
                                <w:rPr>
                                  <w:rFonts w:ascii="Arial Unicode" w:eastAsia="Times New Roman" w:hAnsi="Arial Unicode" w:cs="Times New Roman"/>
                                  <w:sz w:val="11"/>
                                  <w:szCs w:val="15"/>
                                  <w:lang w:eastAsia="ru-RU"/>
                                </w:rPr>
                              </w:pPr>
                              <w:r w:rsidRPr="008C5E55">
                                <w:rPr>
                                  <w:rFonts w:ascii="Arial Unicode" w:eastAsia="Times New Roman" w:hAnsi="Arial Unicode" w:cs="Times New Roman"/>
                                  <w:sz w:val="11"/>
                                  <w:szCs w:val="15"/>
                                  <w:lang w:eastAsia="ru-RU"/>
                                </w:rPr>
                                <w:t>Որդեգրված երեխայի առողջական վիճակի և կյանքի կենսա-պայմանների մասին տեղե-կատվության ստացման ժամանակը</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after="0" w:line="240" w:lineRule="auto"/>
                                <w:jc w:val="center"/>
                                <w:rPr>
                                  <w:rFonts w:ascii="Arial Unicode" w:eastAsia="Times New Roman" w:hAnsi="Arial Unicode" w:cs="Times New Roman"/>
                                  <w:sz w:val="11"/>
                                  <w:szCs w:val="15"/>
                                  <w:lang w:eastAsia="ru-RU"/>
                                </w:rPr>
                              </w:pPr>
                              <w:r w:rsidRPr="008C5E55">
                                <w:rPr>
                                  <w:rFonts w:ascii="Arial Unicode" w:eastAsia="Times New Roman" w:hAnsi="Arial Unicode" w:cs="Times New Roman"/>
                                  <w:sz w:val="11"/>
                                  <w:szCs w:val="15"/>
                                  <w:lang w:eastAsia="ru-RU"/>
                                </w:rPr>
                                <w:t>Ծանոթագրություն</w:t>
                              </w:r>
                            </w:p>
                          </w:tc>
                        </w:tr>
                        <w:tr w:rsidR="008C5E55" w:rsidRPr="008C5E55" w:rsidTr="008C5E5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8C5E55" w:rsidRPr="008C5E55" w:rsidRDefault="008C5E55" w:rsidP="008C5E55">
                              <w:pPr>
                                <w:spacing w:before="100" w:beforeAutospacing="1" w:after="100" w:afterAutospacing="1" w:line="240" w:lineRule="auto"/>
                                <w:jc w:val="center"/>
                                <w:rPr>
                                  <w:rFonts w:ascii="Arial Unicode" w:eastAsia="Times New Roman" w:hAnsi="Arial Unicode" w:cs="Times New Roman"/>
                                  <w:sz w:val="17"/>
                                  <w:szCs w:val="21"/>
                                  <w:lang w:eastAsia="ru-RU"/>
                                </w:rPr>
                              </w:pPr>
                              <w:r w:rsidRPr="008C5E55">
                                <w:rPr>
                                  <w:rFonts w:ascii="Arial Unicode" w:eastAsia="Times New Roman" w:hAnsi="Arial Unicode" w:cs="Times New Roman"/>
                                  <w:sz w:val="11"/>
                                  <w:szCs w:val="15"/>
                                  <w:lang w:eastAsia="ru-RU"/>
                                </w:rPr>
                                <w:t>9</w:t>
                              </w:r>
                            </w:p>
                          </w:tc>
                        </w:tr>
                      </w:tbl>
                      <w:p w:rsidR="008C5E55" w:rsidRPr="008C5E55" w:rsidRDefault="008C5E55" w:rsidP="008C5E55">
                        <w:pPr>
                          <w:spacing w:after="0" w:line="240" w:lineRule="auto"/>
                          <w:ind w:firstLine="375"/>
                          <w:jc w:val="center"/>
                          <w:rPr>
                            <w:rFonts w:ascii="Arial Unicode" w:eastAsia="Times New Roman" w:hAnsi="Arial Unicode" w:cs="Times New Roman"/>
                            <w:sz w:val="17"/>
                            <w:szCs w:val="21"/>
                            <w:lang w:eastAsia="ru-RU"/>
                          </w:rPr>
                        </w:pPr>
                        <w:r w:rsidRPr="008C5E55">
                          <w:rPr>
                            <w:rFonts w:ascii="Arial" w:eastAsia="Times New Roman" w:hAnsi="Arial" w:cs="Arial"/>
                            <w:sz w:val="17"/>
                            <w:szCs w:val="21"/>
                            <w:lang w:eastAsia="ru-RU"/>
                          </w:rPr>
                          <w:t> </w:t>
                        </w:r>
                      </w:p>
                    </w:tc>
                  </w:tr>
                </w:tbl>
                <w:p w:rsidR="008C5E55" w:rsidRPr="008C5E55" w:rsidRDefault="008C5E55" w:rsidP="008C5E55">
                  <w:pPr>
                    <w:spacing w:after="0" w:line="240" w:lineRule="auto"/>
                    <w:rPr>
                      <w:rFonts w:ascii="Arial Unicode" w:eastAsia="Times New Roman" w:hAnsi="Arial Unicode" w:cs="Times New Roman"/>
                      <w:sz w:val="17"/>
                      <w:szCs w:val="21"/>
                      <w:lang w:eastAsia="ru-RU"/>
                    </w:rPr>
                  </w:pPr>
                </w:p>
              </w:tc>
            </w:tr>
          </w:tbl>
          <w:p w:rsidR="008C5E55" w:rsidRPr="008C5E55" w:rsidRDefault="008C5E55" w:rsidP="008C5E55">
            <w:pPr>
              <w:spacing w:after="0" w:line="240" w:lineRule="auto"/>
              <w:rPr>
                <w:rFonts w:ascii="Arial Unicode" w:eastAsia="Times New Roman" w:hAnsi="Arial Unicode" w:cs="Times New Roman"/>
                <w:color w:val="000000"/>
                <w:sz w:val="17"/>
                <w:szCs w:val="21"/>
                <w:lang w:eastAsia="ru-RU"/>
              </w:rPr>
            </w:pPr>
          </w:p>
        </w:tc>
      </w:tr>
    </w:tbl>
    <w:p w:rsidR="00AB5C7A" w:rsidRPr="008C5E55" w:rsidRDefault="0092428E">
      <w:pPr>
        <w:rPr>
          <w:sz w:val="18"/>
        </w:rPr>
      </w:pPr>
    </w:p>
    <w:sectPr w:rsidR="00AB5C7A" w:rsidRPr="008C5E55" w:rsidSect="007B2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E55"/>
    <w:rsid w:val="00212721"/>
    <w:rsid w:val="00640D2D"/>
    <w:rsid w:val="007B2B2D"/>
    <w:rsid w:val="008C5E55"/>
    <w:rsid w:val="0092428E"/>
    <w:rsid w:val="00D94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5E55"/>
  </w:style>
  <w:style w:type="character" w:customStyle="1" w:styleId="showhide">
    <w:name w:val="showhide"/>
    <w:basedOn w:val="a0"/>
    <w:rsid w:val="008C5E55"/>
  </w:style>
  <w:style w:type="paragraph" w:styleId="a3">
    <w:name w:val="Normal (Web)"/>
    <w:basedOn w:val="a"/>
    <w:uiPriority w:val="99"/>
    <w:unhideWhenUsed/>
    <w:rsid w:val="008C5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5E55"/>
    <w:rPr>
      <w:b/>
      <w:bCs/>
    </w:rPr>
  </w:style>
  <w:style w:type="paragraph" w:styleId="a5">
    <w:name w:val="Balloon Text"/>
    <w:basedOn w:val="a"/>
    <w:link w:val="a6"/>
    <w:uiPriority w:val="99"/>
    <w:semiHidden/>
    <w:unhideWhenUsed/>
    <w:rsid w:val="008C5E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05282">
      <w:bodyDiv w:val="1"/>
      <w:marLeft w:val="0"/>
      <w:marRight w:val="0"/>
      <w:marTop w:val="0"/>
      <w:marBottom w:val="0"/>
      <w:divBdr>
        <w:top w:val="none" w:sz="0" w:space="0" w:color="auto"/>
        <w:left w:val="none" w:sz="0" w:space="0" w:color="auto"/>
        <w:bottom w:val="none" w:sz="0" w:space="0" w:color="auto"/>
        <w:right w:val="none" w:sz="0" w:space="0" w:color="auto"/>
      </w:divBdr>
      <w:divsChild>
        <w:div w:id="1391264913">
          <w:marLeft w:val="0"/>
          <w:marRight w:val="0"/>
          <w:marTop w:val="0"/>
          <w:marBottom w:val="0"/>
          <w:divBdr>
            <w:top w:val="none" w:sz="0" w:space="0" w:color="auto"/>
            <w:left w:val="none" w:sz="0" w:space="0" w:color="auto"/>
            <w:bottom w:val="none" w:sz="0" w:space="0" w:color="auto"/>
            <w:right w:val="none" w:sz="0" w:space="0" w:color="auto"/>
          </w:divBdr>
        </w:div>
        <w:div w:id="739521897">
          <w:marLeft w:val="0"/>
          <w:marRight w:val="0"/>
          <w:marTop w:val="0"/>
          <w:marBottom w:val="0"/>
          <w:divBdr>
            <w:top w:val="none" w:sz="0" w:space="0" w:color="auto"/>
            <w:left w:val="none" w:sz="0" w:space="0" w:color="auto"/>
            <w:bottom w:val="none" w:sz="0" w:space="0" w:color="auto"/>
            <w:right w:val="none" w:sz="0" w:space="0" w:color="auto"/>
          </w:divBdr>
        </w:div>
        <w:div w:id="578635662">
          <w:marLeft w:val="0"/>
          <w:marRight w:val="0"/>
          <w:marTop w:val="0"/>
          <w:marBottom w:val="0"/>
          <w:divBdr>
            <w:top w:val="none" w:sz="0" w:space="0" w:color="auto"/>
            <w:left w:val="none" w:sz="0" w:space="0" w:color="auto"/>
            <w:bottom w:val="none" w:sz="0" w:space="0" w:color="auto"/>
            <w:right w:val="none" w:sz="0" w:space="0" w:color="auto"/>
          </w:divBdr>
        </w:div>
        <w:div w:id="814681351">
          <w:marLeft w:val="0"/>
          <w:marRight w:val="0"/>
          <w:marTop w:val="0"/>
          <w:marBottom w:val="0"/>
          <w:divBdr>
            <w:top w:val="none" w:sz="0" w:space="0" w:color="auto"/>
            <w:left w:val="none" w:sz="0" w:space="0" w:color="auto"/>
            <w:bottom w:val="none" w:sz="0" w:space="0" w:color="auto"/>
            <w:right w:val="none" w:sz="0" w:space="0" w:color="auto"/>
          </w:divBdr>
        </w:div>
        <w:div w:id="1567302822">
          <w:marLeft w:val="0"/>
          <w:marRight w:val="0"/>
          <w:marTop w:val="0"/>
          <w:marBottom w:val="0"/>
          <w:divBdr>
            <w:top w:val="none" w:sz="0" w:space="0" w:color="auto"/>
            <w:left w:val="none" w:sz="0" w:space="0" w:color="auto"/>
            <w:bottom w:val="none" w:sz="0" w:space="0" w:color="auto"/>
            <w:right w:val="none" w:sz="0" w:space="0" w:color="auto"/>
          </w:divBdr>
        </w:div>
        <w:div w:id="1980260069">
          <w:marLeft w:val="0"/>
          <w:marRight w:val="0"/>
          <w:marTop w:val="0"/>
          <w:marBottom w:val="0"/>
          <w:divBdr>
            <w:top w:val="none" w:sz="0" w:space="0" w:color="auto"/>
            <w:left w:val="none" w:sz="0" w:space="0" w:color="auto"/>
            <w:bottom w:val="none" w:sz="0" w:space="0" w:color="auto"/>
            <w:right w:val="none" w:sz="0" w:space="0" w:color="auto"/>
          </w:divBdr>
        </w:div>
        <w:div w:id="755710171">
          <w:marLeft w:val="0"/>
          <w:marRight w:val="0"/>
          <w:marTop w:val="0"/>
          <w:marBottom w:val="0"/>
          <w:divBdr>
            <w:top w:val="none" w:sz="0" w:space="0" w:color="auto"/>
            <w:left w:val="none" w:sz="0" w:space="0" w:color="auto"/>
            <w:bottom w:val="none" w:sz="0" w:space="0" w:color="auto"/>
            <w:right w:val="none" w:sz="0" w:space="0" w:color="auto"/>
          </w:divBdr>
        </w:div>
        <w:div w:id="940533590">
          <w:marLeft w:val="0"/>
          <w:marRight w:val="0"/>
          <w:marTop w:val="0"/>
          <w:marBottom w:val="0"/>
          <w:divBdr>
            <w:top w:val="none" w:sz="0" w:space="0" w:color="auto"/>
            <w:left w:val="none" w:sz="0" w:space="0" w:color="auto"/>
            <w:bottom w:val="none" w:sz="0" w:space="0" w:color="auto"/>
            <w:right w:val="none" w:sz="0" w:space="0" w:color="auto"/>
          </w:divBdr>
        </w:div>
        <w:div w:id="1836414368">
          <w:marLeft w:val="0"/>
          <w:marRight w:val="0"/>
          <w:marTop w:val="0"/>
          <w:marBottom w:val="0"/>
          <w:divBdr>
            <w:top w:val="none" w:sz="0" w:space="0" w:color="auto"/>
            <w:left w:val="none" w:sz="0" w:space="0" w:color="auto"/>
            <w:bottom w:val="none" w:sz="0" w:space="0" w:color="auto"/>
            <w:right w:val="none" w:sz="0" w:space="0" w:color="auto"/>
          </w:divBdr>
        </w:div>
        <w:div w:id="458449526">
          <w:marLeft w:val="0"/>
          <w:marRight w:val="0"/>
          <w:marTop w:val="0"/>
          <w:marBottom w:val="0"/>
          <w:divBdr>
            <w:top w:val="none" w:sz="0" w:space="0" w:color="auto"/>
            <w:left w:val="none" w:sz="0" w:space="0" w:color="auto"/>
            <w:bottom w:val="none" w:sz="0" w:space="0" w:color="auto"/>
            <w:right w:val="none" w:sz="0" w:space="0" w:color="auto"/>
          </w:divBdr>
        </w:div>
        <w:div w:id="1598977865">
          <w:marLeft w:val="0"/>
          <w:marRight w:val="0"/>
          <w:marTop w:val="0"/>
          <w:marBottom w:val="0"/>
          <w:divBdr>
            <w:top w:val="none" w:sz="0" w:space="0" w:color="auto"/>
            <w:left w:val="none" w:sz="0" w:space="0" w:color="auto"/>
            <w:bottom w:val="none" w:sz="0" w:space="0" w:color="auto"/>
            <w:right w:val="none" w:sz="0" w:space="0" w:color="auto"/>
          </w:divBdr>
        </w:div>
        <w:div w:id="1697651899">
          <w:marLeft w:val="0"/>
          <w:marRight w:val="0"/>
          <w:marTop w:val="0"/>
          <w:marBottom w:val="0"/>
          <w:divBdr>
            <w:top w:val="none" w:sz="0" w:space="0" w:color="auto"/>
            <w:left w:val="none" w:sz="0" w:space="0" w:color="auto"/>
            <w:bottom w:val="none" w:sz="0" w:space="0" w:color="auto"/>
            <w:right w:val="none" w:sz="0" w:space="0" w:color="auto"/>
          </w:divBdr>
        </w:div>
        <w:div w:id="796681921">
          <w:marLeft w:val="0"/>
          <w:marRight w:val="0"/>
          <w:marTop w:val="0"/>
          <w:marBottom w:val="0"/>
          <w:divBdr>
            <w:top w:val="none" w:sz="0" w:space="0" w:color="auto"/>
            <w:left w:val="none" w:sz="0" w:space="0" w:color="auto"/>
            <w:bottom w:val="none" w:sz="0" w:space="0" w:color="auto"/>
            <w:right w:val="none" w:sz="0" w:space="0" w:color="auto"/>
          </w:divBdr>
        </w:div>
        <w:div w:id="258754134">
          <w:marLeft w:val="0"/>
          <w:marRight w:val="0"/>
          <w:marTop w:val="0"/>
          <w:marBottom w:val="0"/>
          <w:divBdr>
            <w:top w:val="none" w:sz="0" w:space="0" w:color="auto"/>
            <w:left w:val="none" w:sz="0" w:space="0" w:color="auto"/>
            <w:bottom w:val="none" w:sz="0" w:space="0" w:color="auto"/>
            <w:right w:val="none" w:sz="0" w:space="0" w:color="auto"/>
          </w:divBdr>
        </w:div>
        <w:div w:id="2005887332">
          <w:marLeft w:val="0"/>
          <w:marRight w:val="0"/>
          <w:marTop w:val="0"/>
          <w:marBottom w:val="0"/>
          <w:divBdr>
            <w:top w:val="none" w:sz="0" w:space="0" w:color="auto"/>
            <w:left w:val="none" w:sz="0" w:space="0" w:color="auto"/>
            <w:bottom w:val="none" w:sz="0" w:space="0" w:color="auto"/>
            <w:right w:val="none" w:sz="0" w:space="0" w:color="auto"/>
          </w:divBdr>
        </w:div>
        <w:div w:id="1518226634">
          <w:marLeft w:val="0"/>
          <w:marRight w:val="0"/>
          <w:marTop w:val="0"/>
          <w:marBottom w:val="0"/>
          <w:divBdr>
            <w:top w:val="none" w:sz="0" w:space="0" w:color="auto"/>
            <w:left w:val="none" w:sz="0" w:space="0" w:color="auto"/>
            <w:bottom w:val="none" w:sz="0" w:space="0" w:color="auto"/>
            <w:right w:val="none" w:sz="0" w:space="0" w:color="auto"/>
          </w:divBdr>
        </w:div>
        <w:div w:id="196970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6065</Words>
  <Characters>34577</Characters>
  <Application>Microsoft Office Word</Application>
  <DocSecurity>0</DocSecurity>
  <Lines>288</Lines>
  <Paragraphs>81</Paragraphs>
  <ScaleCrop>false</ScaleCrop>
  <Company>Reanimator Extreme Edition</Company>
  <LinksUpToDate>false</LinksUpToDate>
  <CharactersWithSpaces>40561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2018-02-05T10:51:00Z</dcterms:created>
  <dcterms:modified xsi:type="dcterms:W3CDTF">2018-02-05T12:11:00Z</dcterms:modified>
</cp:coreProperties>
</file>