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95" w:rsidRPr="000B1C95" w:rsidRDefault="000B1C95" w:rsidP="000B1C95">
      <w:pPr>
        <w:jc w:val="center"/>
        <w:rPr>
          <w:b/>
          <w:bCs/>
        </w:rPr>
      </w:pPr>
      <w:bookmarkStart w:id="0" w:name="_GoBack"/>
      <w:bookmarkEnd w:id="0"/>
    </w:p>
    <w:p w:rsidR="000B1C95" w:rsidRPr="000B1C95" w:rsidRDefault="000B1C95" w:rsidP="000B1C95">
      <w:pPr>
        <w:jc w:val="right"/>
      </w:pPr>
      <w:r w:rsidRPr="000B1C95">
        <w:t> </w:t>
      </w:r>
    </w:p>
    <w:p w:rsidR="000B1C95" w:rsidRPr="000B1C95" w:rsidRDefault="000B1C95" w:rsidP="000B1C95">
      <w:pPr>
        <w:jc w:val="center"/>
      </w:pPr>
      <w:r w:rsidRPr="000B1C95">
        <w:rPr>
          <w:rFonts w:ascii="Sylfaen" w:hAnsi="Sylfaen" w:cs="Sylfaen"/>
          <w:b/>
          <w:bCs/>
        </w:rPr>
        <w:t>ԿԱՆՈՆԱԴՐՈՒԹՅՈՒՆ</w:t>
      </w:r>
    </w:p>
    <w:p w:rsidR="000B1C95" w:rsidRPr="000B1C95" w:rsidRDefault="000B1C95" w:rsidP="000B1C95">
      <w:pPr>
        <w:jc w:val="center"/>
        <w:rPr>
          <w:b/>
          <w:bCs/>
        </w:rPr>
      </w:pPr>
      <w:r w:rsidRPr="000B1C95">
        <w:rPr>
          <w:b/>
          <w:bCs/>
        </w:rPr>
        <w:t>«</w:t>
      </w:r>
      <w:r w:rsidRPr="000B1C95">
        <w:rPr>
          <w:rFonts w:ascii="Sylfaen" w:hAnsi="Sylfaen" w:cs="Sylfaen"/>
          <w:b/>
          <w:bCs/>
        </w:rPr>
        <w:t>ԱՐՑԱԽԻ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ՀԱՆՐԱՊԵՏՈՒԹՅԱՆ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ԱՇԽԱՏԱՆՔԻ</w:t>
      </w:r>
      <w:r w:rsidRPr="000B1C95">
        <w:rPr>
          <w:b/>
          <w:bCs/>
        </w:rPr>
        <w:t xml:space="preserve">, </w:t>
      </w:r>
      <w:r w:rsidRPr="000B1C95">
        <w:rPr>
          <w:rFonts w:ascii="Sylfaen" w:hAnsi="Sylfaen" w:cs="Sylfaen"/>
          <w:b/>
          <w:bCs/>
        </w:rPr>
        <w:t>ՍՈՑԻԱԼԱԿԱՆ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ՀԱՐՑԵՐԻ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ԵՎ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ՎԵՐԱԲՆԱԿԵՑՄԱՆ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ՆԱԽԱՐԱՐՈՒԹՅԱՆ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ՏՆԱՅԻՆ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ՊԱՅՄԱՆՆԵՐՈՒՄ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ՄԻԱՅՆԱԿ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ՏԱՐԵՑՆԵՐԻ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ԵՎ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ՀԱՇՄԱՆԴԱՄՆԵՐԻ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ՍՈՑԻԱԼԱԿԱՆ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ՍՊԱՍԱՐԿՄԱՆ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ԿԵՆՏՐՈՆ</w:t>
      </w:r>
      <w:r w:rsidRPr="000B1C95">
        <w:rPr>
          <w:b/>
          <w:bCs/>
        </w:rPr>
        <w:t xml:space="preserve">» </w:t>
      </w:r>
      <w:r w:rsidRPr="000B1C95">
        <w:rPr>
          <w:rFonts w:ascii="Sylfaen" w:hAnsi="Sylfaen" w:cs="Sylfaen"/>
          <w:b/>
          <w:bCs/>
        </w:rPr>
        <w:t>ՈՉ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ԿԱՌԱՎԱՐՉԱԿԱՆ</w:t>
      </w:r>
      <w:r w:rsidRPr="000B1C95">
        <w:rPr>
          <w:b/>
          <w:bCs/>
        </w:rPr>
        <w:t xml:space="preserve"> </w:t>
      </w:r>
      <w:r w:rsidRPr="000B1C95">
        <w:rPr>
          <w:rFonts w:ascii="Sylfaen" w:hAnsi="Sylfaen" w:cs="Sylfaen"/>
          <w:b/>
          <w:bCs/>
        </w:rPr>
        <w:t>ՀԻՄՆԱՐԿԻ</w:t>
      </w:r>
    </w:p>
    <w:p w:rsidR="000B1C95" w:rsidRPr="000B1C95" w:rsidRDefault="000B1C95" w:rsidP="000B1C95">
      <w:pPr>
        <w:jc w:val="center"/>
        <w:rPr>
          <w:b/>
          <w:bCs/>
        </w:rPr>
      </w:pPr>
      <w:r w:rsidRPr="000B1C95">
        <w:rPr>
          <w:b/>
          <w:bCs/>
          <w:i/>
          <w:iCs/>
        </w:rPr>
        <w:t>(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վերնագիրը</w:t>
      </w:r>
      <w:proofErr w:type="spellEnd"/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pPr>
        <w:rPr>
          <w:b/>
          <w:bCs/>
        </w:rPr>
      </w:pPr>
      <w:r w:rsidRPr="000B1C95">
        <w:rPr>
          <w:b/>
          <w:bCs/>
        </w:rPr>
        <w:t> </w:t>
      </w:r>
    </w:p>
    <w:p w:rsidR="000B1C95" w:rsidRPr="000B1C95" w:rsidRDefault="000B1C95" w:rsidP="000B1C95">
      <w:pPr>
        <w:jc w:val="center"/>
      </w:pPr>
      <w:r w:rsidRPr="000B1C95">
        <w:rPr>
          <w:b/>
          <w:bCs/>
        </w:rPr>
        <w:t>I. </w:t>
      </w:r>
      <w:r w:rsidRPr="000B1C95">
        <w:rPr>
          <w:rFonts w:ascii="Sylfaen" w:hAnsi="Sylfaen" w:cs="Sylfaen"/>
          <w:b/>
          <w:bCs/>
        </w:rPr>
        <w:t>ԸՆԴՀԱՆՈՒՐ</w:t>
      </w:r>
      <w:r w:rsidRPr="000B1C95">
        <w:rPr>
          <w:b/>
          <w:bCs/>
        </w:rPr>
        <w:t> </w:t>
      </w:r>
      <w:r w:rsidRPr="000B1C95">
        <w:rPr>
          <w:rFonts w:ascii="Sylfaen" w:hAnsi="Sylfaen" w:cs="Sylfaen"/>
          <w:b/>
          <w:bCs/>
        </w:rPr>
        <w:t>ԴՐՈՒՅԹՆԵՐ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t xml:space="preserve">1.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աշխատանքի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հարցերի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վերաբնակեցման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նախարարության</w:t>
      </w:r>
      <w:proofErr w:type="spellEnd"/>
      <w:r w:rsidRPr="000B1C95">
        <w:t xml:space="preserve"> (</w:t>
      </w:r>
      <w:proofErr w:type="spellStart"/>
      <w:r w:rsidRPr="000B1C95">
        <w:rPr>
          <w:rFonts w:ascii="Sylfaen" w:hAnsi="Sylfaen" w:cs="Sylfaen"/>
        </w:rPr>
        <w:t>այսուհետ</w:t>
      </w:r>
      <w:proofErr w:type="spellEnd"/>
      <w:r w:rsidRPr="000B1C95">
        <w:rPr>
          <w:rFonts w:ascii="Sylfaen" w:hAnsi="Sylfaen" w:cs="Sylfaen"/>
        </w:rPr>
        <w:t>՝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նախարարություն</w:t>
      </w:r>
      <w:proofErr w:type="spellEnd"/>
      <w:r w:rsidRPr="000B1C95">
        <w:t xml:space="preserve">)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միայնակ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տարեցների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հաշմանդամների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կենտրոնը</w:t>
      </w:r>
      <w:proofErr w:type="spellEnd"/>
      <w:r w:rsidRPr="000B1C95">
        <w:t xml:space="preserve"> (</w:t>
      </w:r>
      <w:proofErr w:type="spellStart"/>
      <w:r w:rsidRPr="000B1C95">
        <w:rPr>
          <w:rFonts w:ascii="Sylfaen" w:hAnsi="Sylfaen" w:cs="Sylfaen"/>
        </w:rPr>
        <w:t>այսուհետ</w:t>
      </w:r>
      <w:proofErr w:type="spellEnd"/>
      <w:r w:rsidRPr="000B1C95">
        <w:rPr>
          <w:rFonts w:ascii="Sylfaen" w:hAnsi="Sylfaen" w:cs="Sylfaen"/>
        </w:rPr>
        <w:t>՝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</w:t>
      </w:r>
      <w:proofErr w:type="spellEnd"/>
      <w:r w:rsidRPr="000B1C95">
        <w:t xml:space="preserve">) </w:t>
      </w:r>
      <w:proofErr w:type="spellStart"/>
      <w:r w:rsidRPr="000B1C95">
        <w:rPr>
          <w:rFonts w:ascii="Sylfaen" w:hAnsi="Sylfaen" w:cs="Sylfaen"/>
        </w:rPr>
        <w:t>նախարարության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կազմում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գործող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ոչ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կառավարչական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հիմնարկ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որն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իսկ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առանձին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դեպքերում</w:t>
      </w:r>
      <w:proofErr w:type="spellEnd"/>
      <w:r w:rsidRPr="000B1C95">
        <w:rPr>
          <w:rFonts w:ascii="Sylfaen" w:hAnsi="Sylfaen" w:cs="Sylfaen"/>
        </w:rPr>
        <w:t>՝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նաև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օրենսդրությամբ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նախատեսված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դեպքերում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մատուցում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ծառայություններ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բնագավառում</w:t>
      </w:r>
      <w:proofErr w:type="spellEnd"/>
      <w:r w:rsidRPr="000B1C95">
        <w:rPr>
          <w:rFonts w:ascii="Sylfaen" w:hAnsi="Sylfaen" w:cs="Sylfaen"/>
        </w:rPr>
        <w:t>՝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հանդես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գալով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անունից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(1-</w:t>
      </w:r>
      <w:r w:rsidRPr="000B1C95">
        <w:rPr>
          <w:rFonts w:ascii="Sylfaen" w:hAnsi="Sylfaen" w:cs="Sylfaen"/>
          <w:b/>
          <w:bCs/>
          <w:i/>
          <w:iCs/>
        </w:rPr>
        <w:t>ին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խմբ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 xml:space="preserve">2. </w:t>
      </w:r>
      <w:proofErr w:type="spellStart"/>
      <w:r w:rsidRPr="000B1C95">
        <w:rPr>
          <w:rFonts w:ascii="Sylfaen" w:hAnsi="Sylfaen" w:cs="Sylfaen"/>
        </w:rPr>
        <w:t>Կենտրոնը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ստեղծվում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վերակազմակերպվում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նրա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գործունեությունը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դադարում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կառավարության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որոշմամբ</w:t>
      </w:r>
      <w:proofErr w:type="spellEnd"/>
      <w:r w:rsidRPr="000B1C95">
        <w:t xml:space="preserve">: </w:t>
      </w:r>
      <w:proofErr w:type="spellStart"/>
      <w:r w:rsidRPr="000B1C95">
        <w:rPr>
          <w:rFonts w:ascii="Sylfaen" w:hAnsi="Sylfaen" w:cs="Sylfaen"/>
        </w:rPr>
        <w:t>Կենտրոնը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կանոնադրության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համաձայն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որը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հաստատում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կառավարությունը</w:t>
      </w:r>
      <w:proofErr w:type="spellEnd"/>
      <w:r w:rsidRPr="000B1C95">
        <w:rPr>
          <w:rFonts w:ascii="Sylfaen" w:hAnsi="Sylfaen" w:cs="Sylfaen"/>
        </w:rPr>
        <w:t>՝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աշխատանքի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հարցերի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վերաբնակեցման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նախարարի</w:t>
      </w:r>
      <w:proofErr w:type="spellEnd"/>
      <w:r w:rsidRPr="000B1C95">
        <w:t xml:space="preserve"> (</w:t>
      </w:r>
      <w:proofErr w:type="spellStart"/>
      <w:r w:rsidRPr="000B1C95">
        <w:rPr>
          <w:rFonts w:ascii="Sylfaen" w:hAnsi="Sylfaen" w:cs="Sylfaen"/>
        </w:rPr>
        <w:t>այսուհետ</w:t>
      </w:r>
      <w:proofErr w:type="spellEnd"/>
      <w:r w:rsidRPr="000B1C95">
        <w:rPr>
          <w:rFonts w:ascii="Sylfaen" w:hAnsi="Sylfaen" w:cs="Sylfaen"/>
        </w:rPr>
        <w:t>՝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</w:t>
      </w:r>
      <w:proofErr w:type="spellEnd"/>
      <w:r w:rsidRPr="000B1C95">
        <w:t xml:space="preserve">) </w:t>
      </w:r>
      <w:proofErr w:type="spellStart"/>
      <w:r w:rsidRPr="000B1C95">
        <w:rPr>
          <w:rFonts w:ascii="Sylfaen" w:hAnsi="Sylfaen" w:cs="Sylfaen"/>
        </w:rPr>
        <w:t>ներկայացմամբ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(2-</w:t>
      </w:r>
      <w:r w:rsidRPr="000B1C95">
        <w:rPr>
          <w:rFonts w:ascii="Sylfaen" w:hAnsi="Sylfaen" w:cs="Sylfaen"/>
          <w:b/>
          <w:bCs/>
          <w:i/>
          <w:iCs/>
        </w:rPr>
        <w:t>րդ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 xml:space="preserve">3.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լիազորությունները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սահմանվում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են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օրենքներով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Նախագահի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հրամանագրերով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կարգադրություններով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կառավարության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որոշումներով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սույն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կանոնադրությամբ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ակտերով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(3-</w:t>
      </w:r>
      <w:r w:rsidRPr="000B1C95">
        <w:rPr>
          <w:rFonts w:ascii="Sylfaen" w:hAnsi="Sylfaen" w:cs="Sylfaen"/>
          <w:b/>
          <w:bCs/>
          <w:i/>
          <w:iCs/>
        </w:rPr>
        <w:t>րդ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 xml:space="preserve">4. </w:t>
      </w:r>
      <w:proofErr w:type="spellStart"/>
      <w:r w:rsidRPr="000B1C95">
        <w:rPr>
          <w:rFonts w:ascii="Sylfaen" w:hAnsi="Sylfaen" w:cs="Sylfaen"/>
        </w:rPr>
        <w:t>Կենտրոնն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գործունեությունն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իրականացնում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օրենսդրությանը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համապատասխան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(4-</w:t>
      </w:r>
      <w:r w:rsidRPr="000B1C95">
        <w:rPr>
          <w:rFonts w:ascii="Sylfaen" w:hAnsi="Sylfaen" w:cs="Sylfaen"/>
          <w:b/>
          <w:bCs/>
          <w:i/>
          <w:iCs/>
        </w:rPr>
        <w:t>րդ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 xml:space="preserve">5. </w:t>
      </w:r>
      <w:proofErr w:type="spellStart"/>
      <w:r w:rsidRPr="000B1C95">
        <w:rPr>
          <w:rFonts w:ascii="Sylfaen" w:hAnsi="Sylfaen" w:cs="Sylfaen"/>
        </w:rPr>
        <w:t>Կենտրոնն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օրենքով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ակտերով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նախատեսված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դեպքերում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իրավունք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անունից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ձեռք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բերելու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իրականացնելու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գույքային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lastRenderedPageBreak/>
        <w:t>անձնական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ոչ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գույքային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իրավունքներ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կրելու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պարտականություններ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դատարանում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հանդես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գալու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որպես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հայցվոր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պատասխանող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(5-</w:t>
      </w:r>
      <w:r w:rsidRPr="000B1C95">
        <w:rPr>
          <w:rFonts w:ascii="Sylfaen" w:hAnsi="Sylfaen" w:cs="Sylfaen"/>
          <w:b/>
          <w:bCs/>
          <w:i/>
          <w:iCs/>
        </w:rPr>
        <w:t>րդ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 xml:space="preserve">6. </w:t>
      </w:r>
      <w:proofErr w:type="spellStart"/>
      <w:r w:rsidRPr="000B1C95">
        <w:rPr>
          <w:rFonts w:ascii="Sylfaen" w:hAnsi="Sylfaen" w:cs="Sylfaen"/>
        </w:rPr>
        <w:t>Կենտրոնն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զինանշանի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պատկերով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</w:t>
      </w:r>
      <w:proofErr w:type="spellEnd"/>
      <w:r w:rsidRPr="000B1C95">
        <w:rPr>
          <w:rFonts w:ascii="Sylfaen" w:hAnsi="Sylfaen" w:cs="Sylfaen"/>
        </w:rPr>
        <w:t>՝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հայերեն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անվամբ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կլոր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կնիք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ձևաթղթեր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խորհրդանիշ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անհատականացման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միջոցներ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(6-</w:t>
      </w:r>
      <w:r w:rsidRPr="000B1C95">
        <w:rPr>
          <w:rFonts w:ascii="Sylfaen" w:hAnsi="Sylfaen" w:cs="Sylfaen"/>
          <w:b/>
          <w:bCs/>
          <w:i/>
          <w:iCs/>
        </w:rPr>
        <w:t>րդ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rPr>
          <w:b/>
          <w:bCs/>
        </w:rPr>
        <w:t>II. </w:t>
      </w:r>
      <w:r w:rsidRPr="000B1C95">
        <w:rPr>
          <w:rFonts w:ascii="Sylfaen" w:hAnsi="Sylfaen" w:cs="Sylfaen"/>
          <w:b/>
          <w:bCs/>
        </w:rPr>
        <w:t>ԿԵՆՏՐՈՆԻ</w:t>
      </w:r>
      <w:r w:rsidRPr="000B1C95">
        <w:rPr>
          <w:b/>
          <w:bCs/>
        </w:rPr>
        <w:t> </w:t>
      </w:r>
      <w:r w:rsidRPr="000B1C95">
        <w:rPr>
          <w:rFonts w:ascii="Sylfaen" w:hAnsi="Sylfaen" w:cs="Sylfaen"/>
          <w:b/>
          <w:bCs/>
        </w:rPr>
        <w:t>ՆՊԱՏԱԿՆԵՐԸ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t xml:space="preserve">7.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գործունեության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հիմնական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նպատակներն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են</w:t>
      </w:r>
      <w:proofErr w:type="spellEnd"/>
      <w:r w:rsidRPr="000B1C95">
        <w:rPr>
          <w:rFonts w:ascii="Sylfaen" w:hAnsi="Sylfaen" w:cs="Sylfaen"/>
        </w:rPr>
        <w:t>՝</w:t>
      </w:r>
    </w:p>
    <w:p w:rsidR="000B1C95" w:rsidRPr="000B1C95" w:rsidRDefault="000B1C95" w:rsidP="000B1C95">
      <w:r w:rsidRPr="000B1C95">
        <w:t xml:space="preserve">1) </w:t>
      </w:r>
      <w:proofErr w:type="spellStart"/>
      <w:r w:rsidRPr="000B1C95">
        <w:rPr>
          <w:rFonts w:ascii="Sylfaen" w:hAnsi="Sylfaen" w:cs="Sylfaen"/>
        </w:rPr>
        <w:t>խնամքի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կարիք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ունեցող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միայնակ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տարեց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հաշմանդամ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անձանց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ապահովումը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2)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միայնակ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տարեց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հաշմանդամ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անձանց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</w:t>
      </w:r>
      <w:r w:rsidRPr="000B1C95">
        <w:t>-</w:t>
      </w:r>
      <w:r w:rsidRPr="000B1C95">
        <w:rPr>
          <w:rFonts w:ascii="Sylfaen" w:hAnsi="Sylfaen" w:cs="Sylfaen"/>
        </w:rPr>
        <w:t>հոգեբանական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բժշկական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օգնության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կենցաղային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կազմակերպումը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խնամքի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իրականացումը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նրանց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իրավունքների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օրինական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շահերի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պաշտպանությանն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աջակցումը</w:t>
      </w:r>
      <w:proofErr w:type="spellEnd"/>
      <w:r w:rsidRPr="000B1C95">
        <w:t>: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rPr>
          <w:b/>
          <w:bCs/>
        </w:rPr>
        <w:t>III. </w:t>
      </w:r>
      <w:r w:rsidRPr="000B1C95">
        <w:rPr>
          <w:rFonts w:ascii="Sylfaen" w:hAnsi="Sylfaen" w:cs="Sylfaen"/>
          <w:b/>
          <w:bCs/>
        </w:rPr>
        <w:t>ԿԵՆՏՐՈՆԻ</w:t>
      </w:r>
      <w:r w:rsidRPr="000B1C95">
        <w:rPr>
          <w:b/>
          <w:bCs/>
        </w:rPr>
        <w:t> </w:t>
      </w:r>
      <w:r w:rsidRPr="000B1C95">
        <w:rPr>
          <w:rFonts w:ascii="Sylfaen" w:hAnsi="Sylfaen" w:cs="Sylfaen"/>
          <w:b/>
          <w:bCs/>
        </w:rPr>
        <w:t>ԳՈՐԾԱՌՈՒՅԹՆԵՐԸ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t xml:space="preserve">8. </w:t>
      </w:r>
      <w:proofErr w:type="spellStart"/>
      <w:r w:rsidRPr="000B1C95">
        <w:rPr>
          <w:rFonts w:ascii="Sylfaen" w:hAnsi="Sylfaen" w:cs="Sylfaen"/>
        </w:rPr>
        <w:t>Կենտրոնն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իրականացնում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հետևյալ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գործառույթները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1) </w:t>
      </w:r>
      <w:proofErr w:type="spellStart"/>
      <w:r w:rsidRPr="000B1C95">
        <w:rPr>
          <w:rFonts w:ascii="Sylfaen" w:hAnsi="Sylfaen" w:cs="Sylfaen"/>
        </w:rPr>
        <w:t>միայնակ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տարեցների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հաշմանդամների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իրականացումը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2) </w:t>
      </w:r>
      <w:proofErr w:type="spellStart"/>
      <w:r w:rsidRPr="000B1C95">
        <w:rPr>
          <w:rFonts w:ascii="Sylfaen" w:hAnsi="Sylfaen" w:cs="Sylfaen"/>
        </w:rPr>
        <w:t>հանրապետությունում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կարիք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ունեցող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տարեց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հաշմանդամ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քաղաքացիների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հայտնաբերումը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նրանց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կազմակերպումը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3)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հարցերով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զբաղվող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պետական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հասարակական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կազմակերպությունների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հետ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համագործակցությունը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4)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կարիք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ունեցող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բոլոր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միայնակ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տարեցների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հաշմանդամների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պատշաճ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մակարդակի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ապահովումը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5) </w:t>
      </w:r>
      <w:proofErr w:type="spellStart"/>
      <w:r w:rsidRPr="000B1C95">
        <w:rPr>
          <w:rFonts w:ascii="Sylfaen" w:hAnsi="Sylfaen" w:cs="Sylfaen"/>
        </w:rPr>
        <w:t>միայնակ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տարեց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հաշմանդամ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քաղաքացիների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կենցաղային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իրավաբանական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</w:t>
      </w:r>
      <w:r w:rsidRPr="000B1C95">
        <w:t>-</w:t>
      </w:r>
      <w:r w:rsidRPr="000B1C95">
        <w:rPr>
          <w:rFonts w:ascii="Sylfaen" w:hAnsi="Sylfaen" w:cs="Sylfaen"/>
        </w:rPr>
        <w:t>հոգեբանական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խորհրդատվության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բժշկական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օգնության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կազմակերպումը</w:t>
      </w:r>
      <w:proofErr w:type="spellEnd"/>
      <w:r w:rsidRPr="000B1C95">
        <w:t>.</w:t>
      </w:r>
    </w:p>
    <w:p w:rsidR="000B1C95" w:rsidRPr="000B1C95" w:rsidRDefault="000B1C95" w:rsidP="000B1C95">
      <w:r w:rsidRPr="000B1C95">
        <w:lastRenderedPageBreak/>
        <w:t xml:space="preserve">6)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ծառայությունների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բոլոր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տեսակների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մատչելիության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ապահովումը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7)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ոլորտում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հասարակական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կազմակերպությունների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պետական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մարմինների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համագործակցության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արդյունքների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ուսումնասիրում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վերլուծություն</w:t>
      </w:r>
      <w:proofErr w:type="spellEnd"/>
      <w:r w:rsidRPr="000B1C95">
        <w:t>:</w:t>
      </w:r>
    </w:p>
    <w:p w:rsidR="000B1C95" w:rsidRPr="000B1C95" w:rsidRDefault="000B1C95" w:rsidP="000B1C95">
      <w:proofErr w:type="spellStart"/>
      <w:r w:rsidRPr="000B1C95">
        <w:rPr>
          <w:rFonts w:ascii="Sylfaen" w:hAnsi="Sylfaen" w:cs="Sylfaen"/>
        </w:rPr>
        <w:t>Սույն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կետով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նախատեսված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գործառույթները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իրականացնում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են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Ստեփանակերտ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քաղաքում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կենտրոնը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իսկ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շրջաններում</w:t>
      </w:r>
      <w:proofErr w:type="spellEnd"/>
      <w:r w:rsidRPr="000B1C95">
        <w:rPr>
          <w:rFonts w:ascii="Sylfaen" w:hAnsi="Sylfaen" w:cs="Sylfaen"/>
        </w:rPr>
        <w:t>՝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աշխատակազմի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ծառայության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տարածքային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գործակալությունները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(8-</w:t>
      </w:r>
      <w:r w:rsidRPr="000B1C95">
        <w:rPr>
          <w:rFonts w:ascii="Sylfaen" w:hAnsi="Sylfaen" w:cs="Sylfaen"/>
          <w:b/>
          <w:bCs/>
          <w:i/>
          <w:iCs/>
        </w:rPr>
        <w:t>րդ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rPr>
          <w:b/>
          <w:bCs/>
        </w:rPr>
        <w:t>IV. </w:t>
      </w:r>
      <w:r w:rsidRPr="000B1C95">
        <w:rPr>
          <w:rFonts w:ascii="Sylfaen" w:hAnsi="Sylfaen" w:cs="Sylfaen"/>
          <w:b/>
          <w:bCs/>
        </w:rPr>
        <w:t>ԿԵՆՏՐՈՆԻ</w:t>
      </w:r>
      <w:r w:rsidRPr="000B1C95">
        <w:rPr>
          <w:b/>
          <w:bCs/>
        </w:rPr>
        <w:t> </w:t>
      </w:r>
      <w:r w:rsidRPr="000B1C95">
        <w:rPr>
          <w:rFonts w:ascii="Sylfaen" w:hAnsi="Sylfaen" w:cs="Sylfaen"/>
          <w:b/>
          <w:bCs/>
        </w:rPr>
        <w:t>ԿԱՌԱՎԱՐՈՒՄԸ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t xml:space="preserve">9. </w:t>
      </w:r>
      <w:proofErr w:type="spellStart"/>
      <w:r w:rsidRPr="000B1C95">
        <w:rPr>
          <w:rFonts w:ascii="Sylfaen" w:hAnsi="Sylfaen" w:cs="Sylfaen"/>
        </w:rPr>
        <w:t>Կենտրոնը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կառավարում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նրա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գործունեության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նկատմամբ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վերահսկողություն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իրականացնում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նախարարը</w:t>
      </w:r>
      <w:proofErr w:type="spellEnd"/>
      <w:r w:rsidRPr="000B1C95">
        <w:t>:</w:t>
      </w:r>
    </w:p>
    <w:p w:rsidR="000B1C95" w:rsidRPr="000B1C95" w:rsidRDefault="000B1C95" w:rsidP="000B1C95">
      <w:r w:rsidRPr="000B1C95">
        <w:t xml:space="preserve">10.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անմիջական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ղեկավարումն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իրականացնում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տնօրենը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որին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պաշտոնի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նշանակում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պաշտոնից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ազատում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նախարարը</w:t>
      </w:r>
      <w:proofErr w:type="spellEnd"/>
      <w:r w:rsidRPr="000B1C95">
        <w:t xml:space="preserve">: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տնօրենը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անմիջականորեն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ենթակա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հաշվետու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նախարարին</w:t>
      </w:r>
      <w:proofErr w:type="spellEnd"/>
      <w:r w:rsidRPr="000B1C95">
        <w:t>:</w:t>
      </w:r>
    </w:p>
    <w:p w:rsidR="000B1C95" w:rsidRPr="000B1C95" w:rsidRDefault="000B1C95" w:rsidP="000B1C95">
      <w:r w:rsidRPr="000B1C95">
        <w:t xml:space="preserve">11.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տնօրենն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գործունեության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ընթացքում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առաջնորդվում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Սահմանադրությամբ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օրենքներով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նախարարության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սույն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կանոնադրություններով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ինչպես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նաև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ակտերով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միջազգային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պայմանագրերով</w:t>
      </w:r>
      <w:proofErr w:type="spellEnd"/>
      <w:r w:rsidRPr="000B1C95">
        <w:t>:</w:t>
      </w:r>
    </w:p>
    <w:p w:rsidR="000B1C95" w:rsidRPr="000B1C95" w:rsidRDefault="000B1C95" w:rsidP="000B1C95">
      <w:proofErr w:type="spellStart"/>
      <w:r w:rsidRPr="000B1C95">
        <w:rPr>
          <w:rFonts w:ascii="Sylfaen" w:hAnsi="Sylfaen" w:cs="Sylfaen"/>
        </w:rPr>
        <w:t>Նախարարը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օրենքով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կանոնադրությամբ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նախատեսված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լիազորությունների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սահմաններում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կասեցնում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ուժը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կորցրած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ճանաչում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տնօրենի</w:t>
      </w:r>
      <w:proofErr w:type="spellEnd"/>
      <w:r w:rsidRPr="000B1C95">
        <w:t xml:space="preserve">` </w:t>
      </w:r>
      <w:proofErr w:type="spellStart"/>
      <w:r w:rsidRPr="000B1C95">
        <w:rPr>
          <w:rFonts w:ascii="Sylfaen" w:hAnsi="Sylfaen" w:cs="Sylfaen"/>
        </w:rPr>
        <w:t>Արցախի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Հանրապետության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օրենսդրության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պահանջներին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հակասող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հանձնարարականները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կարգադրություններն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ցուցումները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(11-</w:t>
      </w:r>
      <w:r w:rsidRPr="000B1C95">
        <w:rPr>
          <w:rFonts w:ascii="Sylfaen" w:hAnsi="Sylfaen" w:cs="Sylfaen"/>
          <w:b/>
          <w:bCs/>
          <w:i/>
          <w:iCs/>
        </w:rPr>
        <w:t>րդ</w:t>
      </w:r>
      <w:r w:rsidRPr="000B1C95">
        <w:rPr>
          <w:b/>
          <w:bCs/>
          <w:i/>
          <w:iCs/>
        </w:rPr>
        <w:t xml:space="preserve">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կետը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>. 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 xml:space="preserve">12.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տնօրենը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պատասխանատու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սոցիալական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սպասարկման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բնագավառում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մատուցվող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ծառայությունների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որակի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ինչպես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նաև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դրանց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օրենքների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համապատասխանության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համար</w:t>
      </w:r>
      <w:proofErr w:type="spellEnd"/>
      <w:r w:rsidRPr="000B1C95">
        <w:t>:</w:t>
      </w:r>
    </w:p>
    <w:p w:rsidR="000B1C95" w:rsidRPr="000B1C95" w:rsidRDefault="000B1C95" w:rsidP="000B1C95">
      <w:r w:rsidRPr="000B1C95">
        <w:t xml:space="preserve">13.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տնօրենը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՝</w:t>
      </w:r>
    </w:p>
    <w:p w:rsidR="000B1C95" w:rsidRPr="000B1C95" w:rsidRDefault="000B1C95" w:rsidP="000B1C95">
      <w:r w:rsidRPr="000B1C95">
        <w:t xml:space="preserve">1) </w:t>
      </w:r>
      <w:proofErr w:type="spellStart"/>
      <w:r w:rsidRPr="000B1C95">
        <w:rPr>
          <w:rFonts w:ascii="Sylfaen" w:hAnsi="Sylfaen" w:cs="Sylfaen"/>
        </w:rPr>
        <w:t>ղեկավարում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ընթացիկ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գործունեությունը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պատասխանատու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առջև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դրված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նպատակների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գործառույթների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համար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2) </w:t>
      </w:r>
      <w:proofErr w:type="spellStart"/>
      <w:r w:rsidRPr="000B1C95">
        <w:rPr>
          <w:rFonts w:ascii="Sylfaen" w:hAnsi="Sylfaen" w:cs="Sylfaen"/>
        </w:rPr>
        <w:t>առաջարկություններ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ներկայացնում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ակտերով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սույն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կանոնադրությամբ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նախատեսված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գործունեության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բնագավառի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նպատակների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վերաբերյալ</w:t>
      </w:r>
      <w:proofErr w:type="spellEnd"/>
      <w:r w:rsidRPr="000B1C95">
        <w:t>.</w:t>
      </w:r>
    </w:p>
    <w:p w:rsidR="000B1C95" w:rsidRPr="000B1C95" w:rsidRDefault="000B1C95" w:rsidP="000B1C95">
      <w:r w:rsidRPr="000B1C95">
        <w:lastRenderedPageBreak/>
        <w:t xml:space="preserve">3) </w:t>
      </w:r>
      <w:proofErr w:type="spellStart"/>
      <w:r w:rsidRPr="000B1C95">
        <w:rPr>
          <w:rFonts w:ascii="Sylfaen" w:hAnsi="Sylfaen" w:cs="Sylfaen"/>
        </w:rPr>
        <w:t>իր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իրավասության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սահմաններում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տալիս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ցուցումներ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հանձնարարականներ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4) </w:t>
      </w:r>
      <w:proofErr w:type="spellStart"/>
      <w:r w:rsidRPr="000B1C95">
        <w:rPr>
          <w:rFonts w:ascii="Sylfaen" w:hAnsi="Sylfaen" w:cs="Sylfaen"/>
        </w:rPr>
        <w:t>իր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իրավասության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սահմաններում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ներկայացնում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առաջարկություններ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աշխատողների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նկատմամբ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խրախուսանքի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կարգապահական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տույժի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միջոցների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կիրառման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վերաբերյալ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5) </w:t>
      </w:r>
      <w:proofErr w:type="spellStart"/>
      <w:r w:rsidRPr="000B1C95">
        <w:rPr>
          <w:rFonts w:ascii="Sylfaen" w:hAnsi="Sylfaen" w:cs="Sylfaen"/>
        </w:rPr>
        <w:t>նախարարին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պարբերաբար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ներկայացնում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տեղեկատվություն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կողմից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իրականացվող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աշխատանքների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ընթացքի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մասին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6) </w:t>
      </w:r>
      <w:proofErr w:type="spellStart"/>
      <w:r w:rsidRPr="000B1C95">
        <w:rPr>
          <w:rFonts w:ascii="Sylfaen" w:hAnsi="Sylfaen" w:cs="Sylfaen"/>
        </w:rPr>
        <w:t>ապահովում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հրամանների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ցուցումների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հանձնարարականների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առաջադրանքների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կատարումը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արդյունքների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մասին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տեղեկացնում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նախարարին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7) </w:t>
      </w:r>
      <w:proofErr w:type="spellStart"/>
      <w:r w:rsidRPr="000B1C95">
        <w:rPr>
          <w:rFonts w:ascii="Sylfaen" w:hAnsi="Sylfaen" w:cs="Sylfaen"/>
        </w:rPr>
        <w:t>նախարարին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ներկայացնում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առաջարկություններ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աշխատողների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թվի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մասին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8) </w:t>
      </w:r>
      <w:proofErr w:type="spellStart"/>
      <w:r w:rsidRPr="000B1C95">
        <w:rPr>
          <w:rFonts w:ascii="Sylfaen" w:hAnsi="Sylfaen" w:cs="Sylfaen"/>
        </w:rPr>
        <w:t>իր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լիազորությունների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սահմաններում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համագործակցում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պետական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կառավարման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տեղական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ինքնակառավարման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մարմինների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հետ</w:t>
      </w:r>
      <w:proofErr w:type="spellEnd"/>
      <w:r w:rsidRPr="000B1C95">
        <w:t>.</w:t>
      </w:r>
    </w:p>
    <w:p w:rsidR="000B1C95" w:rsidRPr="000B1C95" w:rsidRDefault="000B1C95" w:rsidP="000B1C95">
      <w:r w:rsidRPr="000B1C95">
        <w:t xml:space="preserve">9) </w:t>
      </w:r>
      <w:proofErr w:type="spellStart"/>
      <w:r w:rsidRPr="000B1C95">
        <w:rPr>
          <w:rFonts w:ascii="Sylfaen" w:hAnsi="Sylfaen" w:cs="Sylfaen"/>
        </w:rPr>
        <w:t>իրականացնում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ակտերով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սույն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կանոնադրությամբ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նախատեսված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լիազորություններ</w:t>
      </w:r>
      <w:proofErr w:type="spellEnd"/>
      <w:r w:rsidRPr="000B1C95">
        <w:t>:</w:t>
      </w:r>
    </w:p>
    <w:p w:rsidR="000B1C95" w:rsidRPr="000B1C95" w:rsidRDefault="000B1C95" w:rsidP="000B1C95">
      <w:r w:rsidRPr="000B1C95">
        <w:t xml:space="preserve">14.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տնօրենի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բացակայության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պաշտոնեական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պարտականությունների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կատարման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անհնարինության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դեպքում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նրան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փոխարինելու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հարցը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կարգավորվում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հրամանով</w:t>
      </w:r>
      <w:proofErr w:type="spellEnd"/>
      <w:r w:rsidRPr="000B1C95">
        <w:t>: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rPr>
          <w:b/>
          <w:bCs/>
        </w:rPr>
        <w:t>V. </w:t>
      </w:r>
      <w:r w:rsidRPr="000B1C95">
        <w:rPr>
          <w:rFonts w:ascii="Sylfaen" w:hAnsi="Sylfaen" w:cs="Sylfaen"/>
          <w:b/>
          <w:bCs/>
        </w:rPr>
        <w:t>ԿԵՆՏՐՈՆԻ</w:t>
      </w:r>
      <w:r w:rsidRPr="000B1C95">
        <w:rPr>
          <w:b/>
          <w:bCs/>
        </w:rPr>
        <w:t> </w:t>
      </w:r>
      <w:r w:rsidRPr="000B1C95">
        <w:rPr>
          <w:rFonts w:ascii="Sylfaen" w:hAnsi="Sylfaen" w:cs="Sylfaen"/>
          <w:b/>
          <w:bCs/>
        </w:rPr>
        <w:t>ԱՇԽԱՏԱՆՔՆԵՐԻ</w:t>
      </w:r>
      <w:r w:rsidRPr="000B1C95">
        <w:rPr>
          <w:b/>
          <w:bCs/>
        </w:rPr>
        <w:t> </w:t>
      </w:r>
      <w:r w:rsidRPr="000B1C95">
        <w:rPr>
          <w:rFonts w:ascii="Sylfaen" w:hAnsi="Sylfaen" w:cs="Sylfaen"/>
          <w:b/>
          <w:bCs/>
        </w:rPr>
        <w:t>ԿԱԶՄԱԿԵՐՊՈՒՄԸ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t xml:space="preserve">15. </w:t>
      </w:r>
      <w:proofErr w:type="spellStart"/>
      <w:r w:rsidRPr="000B1C95">
        <w:rPr>
          <w:rFonts w:ascii="Sylfaen" w:hAnsi="Sylfaen" w:cs="Sylfaen"/>
        </w:rPr>
        <w:t>Օրենքով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ակտերով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նախարարության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սույն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կանոնադրություններով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կենտրոնին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վերապահված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լիազորությունների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լիարժեք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արդյունավետ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իրականացումն</w:t>
      </w:r>
      <w:proofErr w:type="spellEnd"/>
      <w:r w:rsidRPr="000B1C95">
        <w:t xml:space="preserve">, </w:t>
      </w:r>
      <w:proofErr w:type="spellStart"/>
      <w:r w:rsidRPr="000B1C95">
        <w:rPr>
          <w:rFonts w:ascii="Sylfaen" w:hAnsi="Sylfaen" w:cs="Sylfaen"/>
        </w:rPr>
        <w:t>ինչպես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նաև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քաղաքացիական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իրավահարաբերություններին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նրա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մասնակցությունն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ապահովում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է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նախարարության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աշխատակազմը</w:t>
      </w:r>
      <w:proofErr w:type="spellEnd"/>
      <w:r w:rsidRPr="000B1C95">
        <w:t>:</w:t>
      </w:r>
    </w:p>
    <w:p w:rsidR="000B1C95" w:rsidRPr="000B1C95" w:rsidRDefault="000B1C95" w:rsidP="000B1C95">
      <w:r w:rsidRPr="000B1C95">
        <w:t xml:space="preserve">16. </w:t>
      </w:r>
      <w:proofErr w:type="spellStart"/>
      <w:r w:rsidRPr="000B1C95">
        <w:rPr>
          <w:rFonts w:ascii="Sylfaen" w:hAnsi="Sylfaen" w:cs="Sylfaen"/>
        </w:rPr>
        <w:t>Կենտրոնի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վերակազմակերպման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նրա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գործունեության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դադարման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կարգն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ու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պայմանները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սահմանվում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են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օրենքով</w:t>
      </w:r>
      <w:proofErr w:type="spellEnd"/>
      <w:r w:rsidRPr="000B1C95">
        <w:t xml:space="preserve"> </w:t>
      </w:r>
      <w:r w:rsidRPr="000B1C95">
        <w:rPr>
          <w:rFonts w:ascii="Sylfaen" w:hAnsi="Sylfaen" w:cs="Sylfaen"/>
        </w:rPr>
        <w:t>և</w:t>
      </w:r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այլ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իրավական</w:t>
      </w:r>
      <w:proofErr w:type="spellEnd"/>
      <w:r w:rsidRPr="000B1C95">
        <w:t xml:space="preserve"> </w:t>
      </w:r>
      <w:proofErr w:type="spellStart"/>
      <w:r w:rsidRPr="000B1C95">
        <w:rPr>
          <w:rFonts w:ascii="Sylfaen" w:hAnsi="Sylfaen" w:cs="Sylfaen"/>
        </w:rPr>
        <w:t>ակտերով</w:t>
      </w:r>
      <w:proofErr w:type="spellEnd"/>
      <w:r w:rsidRPr="000B1C95">
        <w:t>:</w:t>
      </w:r>
    </w:p>
    <w:p w:rsidR="000B1C95" w:rsidRPr="000B1C95" w:rsidRDefault="000B1C95" w:rsidP="000B1C95">
      <w:r w:rsidRPr="000B1C95">
        <w:rPr>
          <w:b/>
          <w:bCs/>
          <w:i/>
          <w:iCs/>
        </w:rPr>
        <w:t>(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Հավելվածը</w:t>
      </w:r>
      <w:proofErr w:type="spellEnd"/>
      <w:r w:rsidRPr="000B1C95">
        <w:rPr>
          <w:b/>
          <w:bCs/>
          <w:i/>
          <w:iCs/>
        </w:rPr>
        <w:t> 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փոփ</w:t>
      </w:r>
      <w:proofErr w:type="spellEnd"/>
      <w:r w:rsidRPr="000B1C95">
        <w:rPr>
          <w:b/>
          <w:bCs/>
          <w:i/>
          <w:iCs/>
        </w:rPr>
        <w:t xml:space="preserve">., </w:t>
      </w:r>
      <w:proofErr w:type="spellStart"/>
      <w:r w:rsidRPr="000B1C95">
        <w:rPr>
          <w:rFonts w:ascii="Sylfaen" w:hAnsi="Sylfaen" w:cs="Sylfaen"/>
          <w:b/>
          <w:bCs/>
          <w:i/>
          <w:iCs/>
        </w:rPr>
        <w:t>խմբ</w:t>
      </w:r>
      <w:proofErr w:type="spellEnd"/>
      <w:r w:rsidRPr="000B1C95">
        <w:rPr>
          <w:b/>
          <w:bCs/>
          <w:i/>
          <w:iCs/>
        </w:rPr>
        <w:t>. 16.10.2018 N 844-</w:t>
      </w:r>
      <w:r w:rsidRPr="000B1C95">
        <w:rPr>
          <w:rFonts w:ascii="Sylfaen" w:hAnsi="Sylfaen" w:cs="Sylfaen"/>
          <w:b/>
          <w:bCs/>
          <w:i/>
          <w:iCs/>
        </w:rPr>
        <w:t>Ն</w:t>
      </w:r>
      <w:r w:rsidRPr="000B1C95">
        <w:rPr>
          <w:b/>
          <w:bCs/>
          <w:i/>
          <w:iCs/>
        </w:rPr>
        <w:t>)</w:t>
      </w:r>
    </w:p>
    <w:p w:rsidR="000B1C95" w:rsidRPr="000B1C95" w:rsidRDefault="000B1C95" w:rsidP="000B1C95">
      <w:r w:rsidRPr="000B1C95">
        <w:t> </w:t>
      </w:r>
    </w:p>
    <w:p w:rsidR="000B1C95" w:rsidRPr="000B1C95" w:rsidRDefault="000B1C95" w:rsidP="000B1C95">
      <w:r w:rsidRPr="000B1C95"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0B1C95" w:rsidRPr="000B1C95" w:rsidTr="000B1C95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B1C95" w:rsidRPr="000B1C95" w:rsidRDefault="000B1C95" w:rsidP="000B1C95">
            <w:pPr>
              <w:jc w:val="right"/>
              <w:rPr>
                <w:b/>
                <w:bCs/>
              </w:rPr>
            </w:pPr>
            <w:r w:rsidRPr="000B1C95">
              <w:rPr>
                <w:rFonts w:ascii="Sylfaen" w:hAnsi="Sylfaen" w:cs="Sylfaen"/>
                <w:b/>
                <w:bCs/>
              </w:rPr>
              <w:t>ԼԵՌՆԱՅԻՆ</w:t>
            </w:r>
            <w:r w:rsidRPr="000B1C95">
              <w:rPr>
                <w:b/>
                <w:bCs/>
              </w:rPr>
              <w:t xml:space="preserve"> </w:t>
            </w:r>
            <w:r w:rsidRPr="000B1C95">
              <w:rPr>
                <w:rFonts w:ascii="Sylfaen" w:hAnsi="Sylfaen" w:cs="Sylfaen"/>
                <w:b/>
                <w:bCs/>
              </w:rPr>
              <w:t>ՂԱՐԱԲԱՂԻ</w:t>
            </w:r>
            <w:r w:rsidRPr="000B1C95">
              <w:rPr>
                <w:b/>
                <w:bCs/>
              </w:rPr>
              <w:t xml:space="preserve"> </w:t>
            </w:r>
            <w:r w:rsidRPr="000B1C95">
              <w:rPr>
                <w:rFonts w:ascii="Sylfaen" w:hAnsi="Sylfaen" w:cs="Sylfaen"/>
                <w:b/>
                <w:bCs/>
              </w:rPr>
              <w:t>ՀԱՆՐԱՊԵՏՈՒԹՅԱՆ</w:t>
            </w:r>
          </w:p>
          <w:p w:rsidR="00E530B1" w:rsidRPr="000B1C95" w:rsidRDefault="000B1C95" w:rsidP="000B1C95">
            <w:pPr>
              <w:jc w:val="right"/>
            </w:pPr>
            <w:r w:rsidRPr="000B1C95">
              <w:rPr>
                <w:rFonts w:ascii="Sylfaen" w:hAnsi="Sylfaen" w:cs="Sylfaen"/>
                <w:b/>
                <w:bCs/>
              </w:rPr>
              <w:t>ԿԱՌԱՎԱՐՈՒԹՅԱՆ</w:t>
            </w:r>
            <w:r w:rsidRPr="000B1C95">
              <w:rPr>
                <w:b/>
                <w:bCs/>
              </w:rPr>
              <w:t xml:space="preserve"> </w:t>
            </w:r>
            <w:r w:rsidRPr="000B1C95">
              <w:rPr>
                <w:rFonts w:ascii="Sylfaen" w:hAnsi="Sylfaen" w:cs="Sylfaen"/>
                <w:b/>
                <w:bCs/>
              </w:rPr>
              <w:t>ԱՇԽԱՏԱԿԱԶՄԻ</w:t>
            </w:r>
            <w:r w:rsidRPr="000B1C95">
              <w:rPr>
                <w:b/>
                <w:bCs/>
              </w:rPr>
              <w:t xml:space="preserve"> </w:t>
            </w:r>
            <w:r w:rsidRPr="000B1C95">
              <w:rPr>
                <w:rFonts w:ascii="Sylfaen" w:hAnsi="Sylfaen" w:cs="Sylfaen"/>
                <w:b/>
                <w:bCs/>
              </w:rPr>
              <w:t>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530B1" w:rsidRPr="000B1C95" w:rsidRDefault="000B1C95" w:rsidP="000B1C95">
            <w:pPr>
              <w:jc w:val="right"/>
              <w:rPr>
                <w:b/>
                <w:bCs/>
              </w:rPr>
            </w:pPr>
            <w:r w:rsidRPr="000B1C95">
              <w:rPr>
                <w:rFonts w:ascii="Sylfaen" w:hAnsi="Sylfaen" w:cs="Sylfaen"/>
                <w:b/>
                <w:bCs/>
              </w:rPr>
              <w:t>Լ</w:t>
            </w:r>
            <w:r w:rsidRPr="000B1C95">
              <w:rPr>
                <w:b/>
                <w:bCs/>
              </w:rPr>
              <w:t>. </w:t>
            </w:r>
            <w:r w:rsidRPr="000B1C95">
              <w:rPr>
                <w:rFonts w:ascii="Sylfaen" w:hAnsi="Sylfaen" w:cs="Sylfaen"/>
                <w:b/>
                <w:bCs/>
              </w:rPr>
              <w:t>ԳՐԻԳՈՐՅԱՆ</w:t>
            </w:r>
          </w:p>
        </w:tc>
      </w:tr>
    </w:tbl>
    <w:p w:rsidR="00C757BD" w:rsidRDefault="00C757BD" w:rsidP="000B1C95">
      <w:pPr>
        <w:jc w:val="right"/>
      </w:pPr>
    </w:p>
    <w:sectPr w:rsidR="00C7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4C"/>
    <w:rsid w:val="0001004C"/>
    <w:rsid w:val="000B1C95"/>
    <w:rsid w:val="00B95D2D"/>
    <w:rsid w:val="00BA1C83"/>
    <w:rsid w:val="00C757BD"/>
    <w:rsid w:val="00E5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C83"/>
    <w:rPr>
      <w:i/>
      <w:iCs/>
    </w:rPr>
  </w:style>
  <w:style w:type="character" w:styleId="a4">
    <w:name w:val="Subtle Emphasis"/>
    <w:basedOn w:val="a0"/>
    <w:uiPriority w:val="19"/>
    <w:qFormat/>
    <w:rsid w:val="00BA1C8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A1C8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BA1C8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C83"/>
    <w:rPr>
      <w:i/>
      <w:iCs/>
    </w:rPr>
  </w:style>
  <w:style w:type="character" w:styleId="a4">
    <w:name w:val="Subtle Emphasis"/>
    <w:basedOn w:val="a0"/>
    <w:uiPriority w:val="19"/>
    <w:qFormat/>
    <w:rsid w:val="00BA1C8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A1C8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BA1C8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2019-06-13T07:59:00Z</dcterms:created>
  <dcterms:modified xsi:type="dcterms:W3CDTF">2020-02-26T13:34:00Z</dcterms:modified>
</cp:coreProperties>
</file>